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1F4827F" w14:textId="77777777" w:rsidR="00AB00C3" w:rsidRPr="0006783F" w:rsidRDefault="00AB00C3" w:rsidP="00AB00C3">
      <w:pPr>
        <w:pStyle w:val="Title"/>
        <w:rPr>
          <w:sz w:val="22"/>
          <w:szCs w:val="36"/>
        </w:rPr>
      </w:pPr>
    </w:p>
    <w:p w14:paraId="593BD9CC" w14:textId="77777777" w:rsidR="003E41C6" w:rsidRDefault="00A15E66" w:rsidP="006D6074">
      <w:pPr>
        <w:pStyle w:val="Title"/>
      </w:pPr>
      <w:r w:rsidRPr="005E4E4A">
        <w:t>Lesson plan</w:t>
      </w:r>
    </w:p>
    <w:p w14:paraId="1F1C6327" w14:textId="798E0AA8" w:rsidR="006D6074" w:rsidRDefault="006D6074" w:rsidP="006D6074">
      <w:pPr>
        <w:pStyle w:val="Title"/>
      </w:pPr>
      <w:r w:rsidRPr="006D6074">
        <w:t xml:space="preserve">Mindsets, resilience </w:t>
      </w:r>
      <w:r>
        <w:t>and</w:t>
      </w:r>
      <w:r w:rsidRPr="006D6074">
        <w:t xml:space="preserve"> number sense</w:t>
      </w:r>
      <w:bookmarkStart w:id="0" w:name="_Toc75160785"/>
      <w:bookmarkStart w:id="1" w:name="_Toc111717009"/>
    </w:p>
    <w:p w14:paraId="4BE08E16" w14:textId="25E21092" w:rsidR="00A15E66" w:rsidRPr="00A53558" w:rsidRDefault="001951E5" w:rsidP="00A53558">
      <w:pPr>
        <w:pStyle w:val="Centrelesresourcesheading"/>
      </w:pPr>
      <w:r>
        <w:t>1</w:t>
      </w:r>
      <w:r w:rsidR="00A15E66" w:rsidRPr="00A53558">
        <w:t>. Lesson objectives</w:t>
      </w:r>
      <w:bookmarkEnd w:id="0"/>
      <w:bookmarkEnd w:id="1"/>
    </w:p>
    <w:p w14:paraId="54810D05" w14:textId="3AD4E9C7" w:rsidR="00B23069" w:rsidRPr="00B23069" w:rsidRDefault="00B23069" w:rsidP="00360DC7">
      <w:pPr>
        <w:pStyle w:val="ListParagraph"/>
        <w:numPr>
          <w:ilvl w:val="0"/>
          <w:numId w:val="19"/>
        </w:numPr>
      </w:pPr>
      <w:r w:rsidRPr="00B23069">
        <w:t xml:space="preserve">To categorise attitudes into fixed or growth mindsets </w:t>
      </w:r>
    </w:p>
    <w:p w14:paraId="75DD4D42" w14:textId="07055A22" w:rsidR="00B23069" w:rsidRPr="00B23069" w:rsidRDefault="00B23069" w:rsidP="00360DC7">
      <w:pPr>
        <w:pStyle w:val="ListParagraph"/>
        <w:numPr>
          <w:ilvl w:val="0"/>
          <w:numId w:val="19"/>
        </w:numPr>
      </w:pPr>
      <w:r w:rsidRPr="00B23069">
        <w:t>To recognise that progress is maximised when in the growth zone</w:t>
      </w:r>
    </w:p>
    <w:p w14:paraId="45E9D204" w14:textId="735F6D31" w:rsidR="00B23069" w:rsidRPr="00B23069" w:rsidRDefault="00B23069" w:rsidP="00360DC7">
      <w:pPr>
        <w:pStyle w:val="ListParagraph"/>
        <w:numPr>
          <w:ilvl w:val="0"/>
          <w:numId w:val="19"/>
        </w:numPr>
      </w:pPr>
      <w:r w:rsidRPr="00B23069">
        <w:t>To use ratio tables to answer proportion questions</w:t>
      </w:r>
    </w:p>
    <w:p w14:paraId="047005F3" w14:textId="2EECDC66" w:rsidR="00493835" w:rsidRPr="00863E66" w:rsidRDefault="00B23069" w:rsidP="00360DC7">
      <w:pPr>
        <w:pStyle w:val="ListParagraph"/>
        <w:numPr>
          <w:ilvl w:val="0"/>
          <w:numId w:val="19"/>
        </w:numPr>
      </w:pPr>
      <w:r w:rsidRPr="00B23069">
        <w:t>To state characteristics of mathematical resilience</w:t>
      </w:r>
    </w:p>
    <w:p w14:paraId="38C59C78" w14:textId="2F4E0F8C" w:rsidR="00A15E66" w:rsidRPr="005E4E4A" w:rsidRDefault="00A15E66" w:rsidP="00A53558">
      <w:pPr>
        <w:pStyle w:val="Centrelesresourcesheading"/>
      </w:pPr>
      <w:bookmarkStart w:id="2" w:name="_Toc111717008"/>
      <w:r w:rsidRPr="005E4E4A">
        <w:t xml:space="preserve">2. </w:t>
      </w:r>
      <w:r w:rsidR="003E41C6">
        <w:t>F</w:t>
      </w:r>
      <w:r w:rsidR="004D41FF">
        <w:t xml:space="preserve">unctional </w:t>
      </w:r>
      <w:r w:rsidR="00831826">
        <w:t>S</w:t>
      </w:r>
      <w:r w:rsidR="004D41FF">
        <w:t>kills</w:t>
      </w:r>
      <w:r w:rsidR="00831826">
        <w:t xml:space="preserve"> Level 1</w:t>
      </w:r>
      <w:r w:rsidRPr="005E4E4A">
        <w:t xml:space="preserve"> curriculum</w:t>
      </w:r>
      <w:bookmarkEnd w:id="2"/>
    </w:p>
    <w:p w14:paraId="73F24A52" w14:textId="1853336B" w:rsidR="003E41C6" w:rsidRDefault="009569B0" w:rsidP="00B567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Lesson to be used at the start of the course </w:t>
      </w:r>
      <w:r w:rsidR="009D6CEF">
        <w:rPr>
          <w:rFonts w:ascii="Arial" w:hAnsi="Arial" w:cs="Arial"/>
        </w:rPr>
        <w:t xml:space="preserve">to </w:t>
      </w:r>
      <w:r w:rsidR="002B67EF">
        <w:rPr>
          <w:rFonts w:ascii="Arial" w:hAnsi="Arial" w:cs="Arial"/>
        </w:rPr>
        <w:t xml:space="preserve">ensure </w:t>
      </w:r>
      <w:r w:rsidR="00397EB0">
        <w:rPr>
          <w:rFonts w:ascii="Arial" w:hAnsi="Arial" w:cs="Arial"/>
        </w:rPr>
        <w:t xml:space="preserve">that </w:t>
      </w:r>
      <w:r w:rsidR="002B67EF">
        <w:rPr>
          <w:rFonts w:ascii="Arial" w:hAnsi="Arial" w:cs="Arial"/>
        </w:rPr>
        <w:t xml:space="preserve">a positive learning </w:t>
      </w:r>
      <w:r w:rsidR="009C62A6">
        <w:rPr>
          <w:rFonts w:ascii="Arial" w:hAnsi="Arial" w:cs="Arial"/>
        </w:rPr>
        <w:t>environment is developed</w:t>
      </w:r>
      <w:r w:rsidR="00B567ED">
        <w:rPr>
          <w:rFonts w:ascii="Arial" w:hAnsi="Arial" w:cs="Arial"/>
        </w:rPr>
        <w:t>.</w:t>
      </w:r>
    </w:p>
    <w:p w14:paraId="1800E9C3" w14:textId="77777777" w:rsidR="00F10C7C" w:rsidRDefault="00F10C7C" w:rsidP="00B567ED">
      <w:pPr>
        <w:rPr>
          <w:rFonts w:ascii="Arial" w:hAnsi="Arial" w:cs="Arial"/>
        </w:rPr>
        <w:sectPr w:rsidR="00F10C7C" w:rsidSect="003E41C6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1" w:h="16817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596D8F0E" w14:textId="77777777" w:rsidR="003E41C6" w:rsidRDefault="003E41C6" w:rsidP="003E41C6">
      <w:pPr>
        <w:pStyle w:val="Centrelesresourcesheading"/>
        <w:spacing w:after="0"/>
      </w:pPr>
      <w:r>
        <w:lastRenderedPageBreak/>
        <w:t xml:space="preserve">3. </w:t>
      </w:r>
      <w:r w:rsidRPr="00FB3B2E">
        <w:t xml:space="preserve">Lesson </w:t>
      </w:r>
      <w:r>
        <w:t>plan</w:t>
      </w:r>
    </w:p>
    <w:p w14:paraId="5DA6057B" w14:textId="77777777" w:rsidR="003E41C6" w:rsidRDefault="003E41C6">
      <w:pPr>
        <w:rPr>
          <w:rFonts w:ascii="Arial" w:hAnsi="Arial" w:cs="Arial"/>
        </w:rPr>
      </w:pPr>
    </w:p>
    <w:p w14:paraId="6DCEA022" w14:textId="2AE23722" w:rsidR="003E41C6" w:rsidRPr="00343A01" w:rsidRDefault="003E41C6">
      <w:pPr>
        <w:rPr>
          <w:rFonts w:ascii="Arial" w:hAnsi="Arial" w:cs="Arial"/>
        </w:rPr>
      </w:pPr>
      <w:r w:rsidRPr="00410E09">
        <w:rPr>
          <w:rFonts w:ascii="Arial" w:hAnsi="Arial" w:cs="Arial"/>
        </w:rPr>
        <w:t>This is an overview of the lesson.</w:t>
      </w:r>
      <w:r w:rsidRPr="00410E09">
        <w:rPr>
          <w:rFonts w:ascii="Arial" w:hAnsi="Arial" w:cs="Arial"/>
        </w:rPr>
        <w:tab/>
        <w:t>More notes can be found in the notes in the lesson slides.</w:t>
      </w:r>
    </w:p>
    <w:tbl>
      <w:tblPr>
        <w:tblStyle w:val="TableGrid"/>
        <w:tblpPr w:leftFromText="180" w:rightFromText="180" w:vertAnchor="text" w:horzAnchor="margin" w:tblpY="316"/>
        <w:tblW w:w="1416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72"/>
        <w:gridCol w:w="2459"/>
        <w:gridCol w:w="1012"/>
        <w:gridCol w:w="6943"/>
        <w:gridCol w:w="1880"/>
      </w:tblGrid>
      <w:tr w:rsidR="0006783F" w:rsidRPr="00863E66" w14:paraId="3706D19F" w14:textId="77777777" w:rsidTr="0006783F">
        <w:trPr>
          <w:trHeight w:val="632"/>
          <w:tblHeader/>
        </w:trPr>
        <w:tc>
          <w:tcPr>
            <w:tcW w:w="1872" w:type="dxa"/>
            <w:shd w:val="clear" w:color="auto" w:fill="B4C6E7" w:themeFill="accent1" w:themeFillTint="66"/>
          </w:tcPr>
          <w:p w14:paraId="6EE53087" w14:textId="77777777" w:rsidR="0006783F" w:rsidRPr="00C073AA" w:rsidRDefault="0006783F" w:rsidP="0033482B">
            <w:pPr>
              <w:pStyle w:val="Tableheader"/>
            </w:pPr>
            <w:r w:rsidRPr="00C073AA">
              <w:t>Activity</w:t>
            </w:r>
          </w:p>
        </w:tc>
        <w:tc>
          <w:tcPr>
            <w:tcW w:w="2459" w:type="dxa"/>
            <w:shd w:val="clear" w:color="auto" w:fill="B4C6E7" w:themeFill="accent1" w:themeFillTint="66"/>
          </w:tcPr>
          <w:p w14:paraId="69838B79" w14:textId="77777777" w:rsidR="0006783F" w:rsidRPr="00C073AA" w:rsidRDefault="0006783F" w:rsidP="0033482B">
            <w:pPr>
              <w:pStyle w:val="Tableheader"/>
            </w:pPr>
            <w:r w:rsidRPr="00C073AA">
              <w:t>Purpose of this activity</w:t>
            </w:r>
          </w:p>
        </w:tc>
        <w:tc>
          <w:tcPr>
            <w:tcW w:w="1012" w:type="dxa"/>
            <w:shd w:val="clear" w:color="auto" w:fill="B4C6E7" w:themeFill="accent1" w:themeFillTint="66"/>
          </w:tcPr>
          <w:p w14:paraId="768A9877" w14:textId="77777777" w:rsidR="0006783F" w:rsidRPr="00C073AA" w:rsidRDefault="0006783F" w:rsidP="0033482B">
            <w:pPr>
              <w:pStyle w:val="Tableheader"/>
            </w:pPr>
            <w:r w:rsidRPr="00C073AA">
              <w:t>Time (min)</w:t>
            </w:r>
          </w:p>
        </w:tc>
        <w:tc>
          <w:tcPr>
            <w:tcW w:w="6943" w:type="dxa"/>
            <w:shd w:val="clear" w:color="auto" w:fill="B4C6E7" w:themeFill="accent1" w:themeFillTint="66"/>
          </w:tcPr>
          <w:p w14:paraId="3E080292" w14:textId="77777777" w:rsidR="0006783F" w:rsidRPr="00C073AA" w:rsidRDefault="0006783F" w:rsidP="0033482B">
            <w:pPr>
              <w:pStyle w:val="Tableheader"/>
            </w:pPr>
            <w:r>
              <w:t xml:space="preserve">Guidance </w:t>
            </w:r>
          </w:p>
        </w:tc>
        <w:tc>
          <w:tcPr>
            <w:tcW w:w="1880" w:type="dxa"/>
            <w:shd w:val="clear" w:color="auto" w:fill="B4C6E7" w:themeFill="accent1" w:themeFillTint="66"/>
          </w:tcPr>
          <w:p w14:paraId="54575FE6" w14:textId="77777777" w:rsidR="0006783F" w:rsidRPr="00C073AA" w:rsidRDefault="0006783F" w:rsidP="0033482B">
            <w:pPr>
              <w:pStyle w:val="Tableheader"/>
            </w:pPr>
            <w:r w:rsidRPr="00C073AA">
              <w:t>Materials</w:t>
            </w:r>
          </w:p>
        </w:tc>
      </w:tr>
      <w:tr w:rsidR="0006783F" w:rsidRPr="00863E66" w14:paraId="7F46C688" w14:textId="77777777" w:rsidTr="0006783F">
        <w:trPr>
          <w:trHeight w:val="28"/>
          <w:tblHeader/>
        </w:trPr>
        <w:tc>
          <w:tcPr>
            <w:tcW w:w="187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BA49D27" w14:textId="77777777" w:rsidR="0006783F" w:rsidRPr="000E4383" w:rsidRDefault="0006783F" w:rsidP="003348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Objectives</w:t>
            </w:r>
          </w:p>
        </w:tc>
        <w:tc>
          <w:tcPr>
            <w:tcW w:w="2459" w:type="dxa"/>
          </w:tcPr>
          <w:p w14:paraId="152D9339" w14:textId="77777777" w:rsidR="0006783F" w:rsidRPr="000E4383" w:rsidRDefault="0006783F" w:rsidP="003348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Introduce topics</w:t>
            </w:r>
          </w:p>
        </w:tc>
        <w:tc>
          <w:tcPr>
            <w:tcW w:w="101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075B213" w14:textId="77777777" w:rsidR="0006783F" w:rsidRPr="000E4383" w:rsidRDefault="0006783F" w:rsidP="0033482B">
            <w:pPr>
              <w:rPr>
                <w:rFonts w:ascii="Arial" w:hAnsi="Arial" w:cs="Arial"/>
              </w:rPr>
            </w:pPr>
            <w:r w:rsidRPr="000E4383">
              <w:rPr>
                <w:rFonts w:ascii="Arial" w:hAnsi="Arial" w:cs="Arial"/>
              </w:rPr>
              <w:t>5</w:t>
            </w:r>
          </w:p>
        </w:tc>
        <w:tc>
          <w:tcPr>
            <w:tcW w:w="694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E3D3781" w14:textId="428B00BA" w:rsidR="0006783F" w:rsidRPr="000E4383" w:rsidRDefault="0006783F" w:rsidP="0033482B">
            <w:pPr>
              <w:rPr>
                <w:rFonts w:ascii="Arial" w:hAnsi="Arial" w:cs="Arial"/>
              </w:rPr>
            </w:pPr>
            <w:r w:rsidRPr="000E4383">
              <w:rPr>
                <w:rFonts w:ascii="Arial" w:hAnsi="Arial" w:cs="Arial"/>
              </w:rPr>
              <w:t xml:space="preserve">Slide 1 </w:t>
            </w:r>
          </w:p>
          <w:p w14:paraId="5D8716F8" w14:textId="77777777" w:rsidR="0006783F" w:rsidRPr="000E4383" w:rsidRDefault="0006783F" w:rsidP="0033482B">
            <w:pPr>
              <w:rPr>
                <w:rFonts w:ascii="Arial" w:hAnsi="Arial" w:cs="Arial"/>
              </w:rPr>
            </w:pPr>
            <w:r w:rsidRPr="000E4383">
              <w:rPr>
                <w:rFonts w:ascii="Arial" w:hAnsi="Arial" w:cs="Arial"/>
              </w:rPr>
              <w:t xml:space="preserve">Introduce the context of the lesson and the objectives. </w:t>
            </w:r>
          </w:p>
        </w:tc>
        <w:tc>
          <w:tcPr>
            <w:tcW w:w="188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2891065" w14:textId="73FD937E" w:rsidR="0006783F" w:rsidRPr="000E4383" w:rsidRDefault="0006783F" w:rsidP="0033482B">
            <w:pPr>
              <w:rPr>
                <w:rFonts w:ascii="Arial" w:hAnsi="Arial" w:cs="Arial"/>
              </w:rPr>
            </w:pPr>
            <w:r w:rsidRPr="000E4383">
              <w:rPr>
                <w:rFonts w:ascii="Arial" w:hAnsi="Arial" w:cs="Arial"/>
              </w:rPr>
              <w:t>Slide</w:t>
            </w:r>
            <w:r w:rsidR="0033482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</w:t>
            </w:r>
            <w:r w:rsidRPr="000E4383">
              <w:rPr>
                <w:rFonts w:ascii="Arial" w:hAnsi="Arial" w:cs="Arial"/>
              </w:rPr>
              <w:t xml:space="preserve"> </w:t>
            </w:r>
          </w:p>
        </w:tc>
      </w:tr>
      <w:tr w:rsidR="0006783F" w:rsidRPr="00863E66" w14:paraId="4BC36887" w14:textId="77777777" w:rsidTr="0006783F">
        <w:trPr>
          <w:trHeight w:val="747"/>
          <w:tblHeader/>
        </w:trPr>
        <w:tc>
          <w:tcPr>
            <w:tcW w:w="187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93B596C" w14:textId="77777777" w:rsidR="0006783F" w:rsidRPr="000E4383" w:rsidRDefault="0006783F" w:rsidP="003348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mode is your brain in?</w:t>
            </w:r>
          </w:p>
        </w:tc>
        <w:tc>
          <w:tcPr>
            <w:tcW w:w="2459" w:type="dxa"/>
          </w:tcPr>
          <w:p w14:paraId="54E2748D" w14:textId="5403CEA7" w:rsidR="0006783F" w:rsidRPr="000E4383" w:rsidRDefault="0006783F" w:rsidP="003348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determine what mindset the learner has.</w:t>
            </w:r>
          </w:p>
        </w:tc>
        <w:tc>
          <w:tcPr>
            <w:tcW w:w="101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E9E29C8" w14:textId="77777777" w:rsidR="0006783F" w:rsidRPr="000E4383" w:rsidRDefault="0006783F" w:rsidP="003348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94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4B587FD" w14:textId="3CC7A135" w:rsidR="0006783F" w:rsidRPr="000E4383" w:rsidRDefault="0006783F" w:rsidP="003348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Give learners statements from Handout 1, cut up </w:t>
            </w:r>
            <w:r w:rsidR="00641E64">
              <w:rPr>
                <w:rFonts w:ascii="Arial" w:hAnsi="Arial" w:cs="Arial"/>
              </w:rPr>
              <w:t>into separate strips</w:t>
            </w:r>
            <w:r>
              <w:rPr>
                <w:rFonts w:ascii="Arial" w:hAnsi="Arial" w:cs="Arial"/>
              </w:rPr>
              <w:t xml:space="preserve">. Ask the learners to put T for true or F for false on each statement. </w:t>
            </w:r>
          </w:p>
        </w:tc>
        <w:tc>
          <w:tcPr>
            <w:tcW w:w="188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2EE6CE" w14:textId="77777777" w:rsidR="0006783F" w:rsidRDefault="0006783F" w:rsidP="003348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 3</w:t>
            </w:r>
          </w:p>
          <w:p w14:paraId="595923E8" w14:textId="77777777" w:rsidR="0006783F" w:rsidRPr="000E4383" w:rsidRDefault="0006783F" w:rsidP="003348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Handout 1: Mindset statements</w:t>
            </w:r>
          </w:p>
        </w:tc>
      </w:tr>
      <w:tr w:rsidR="0006783F" w:rsidRPr="00863E66" w14:paraId="4F96AD08" w14:textId="77777777" w:rsidTr="0006783F">
        <w:trPr>
          <w:trHeight w:val="747"/>
          <w:tblHeader/>
        </w:trPr>
        <w:tc>
          <w:tcPr>
            <w:tcW w:w="187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28DD671" w14:textId="11CB036D" w:rsidR="0006783F" w:rsidRPr="000E4383" w:rsidRDefault="0006783F" w:rsidP="003348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Characteristics of a growth and fixed mindset</w:t>
            </w:r>
          </w:p>
        </w:tc>
        <w:tc>
          <w:tcPr>
            <w:tcW w:w="2459" w:type="dxa"/>
          </w:tcPr>
          <w:p w14:paraId="366866E5" w14:textId="77777777" w:rsidR="0006783F" w:rsidRPr="000E4383" w:rsidRDefault="0006783F" w:rsidP="003348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Help learners understand their mindset</w:t>
            </w:r>
          </w:p>
        </w:tc>
        <w:tc>
          <w:tcPr>
            <w:tcW w:w="101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E4041B8" w14:textId="77777777" w:rsidR="0006783F" w:rsidRPr="000E4383" w:rsidRDefault="0006783F" w:rsidP="003348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2–3</w:t>
            </w:r>
          </w:p>
        </w:tc>
        <w:tc>
          <w:tcPr>
            <w:tcW w:w="694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262A93" w14:textId="3B4CB829" w:rsidR="0006783F" w:rsidRDefault="0006783F" w:rsidP="003348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Allow learners time to think of a scenario when they had a positive mindset. </w:t>
            </w:r>
          </w:p>
          <w:p w14:paraId="6D3C3778" w14:textId="64282FD7" w:rsidR="0006783F" w:rsidRPr="000E4383" w:rsidRDefault="0006783F" w:rsidP="003348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Introduce</w:t>
            </w:r>
            <w:r w:rsidR="00C94FEA">
              <w:rPr>
                <w:rFonts w:ascii="Arial" w:hAnsi="Arial" w:cs="Arial"/>
              </w:rPr>
              <w:t xml:space="preserve"> the idea of</w:t>
            </w:r>
            <w:r>
              <w:rPr>
                <w:rFonts w:ascii="Arial" w:hAnsi="Arial" w:cs="Arial"/>
              </w:rPr>
              <w:t xml:space="preserve"> fixed and growth mindset</w:t>
            </w:r>
            <w:r w:rsidR="00083CF0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to learners, so </w:t>
            </w:r>
            <w:r w:rsidR="002B057A">
              <w:rPr>
                <w:rFonts w:ascii="Arial" w:hAnsi="Arial" w:cs="Arial"/>
              </w:rPr>
              <w:t xml:space="preserve">that </w:t>
            </w:r>
            <w:r>
              <w:rPr>
                <w:rFonts w:ascii="Arial" w:hAnsi="Arial" w:cs="Arial"/>
              </w:rPr>
              <w:t xml:space="preserve">they can identify different characteristics. </w:t>
            </w:r>
          </w:p>
        </w:tc>
        <w:tc>
          <w:tcPr>
            <w:tcW w:w="188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A28F047" w14:textId="77777777" w:rsidR="0006783F" w:rsidRPr="000E4383" w:rsidRDefault="0006783F" w:rsidP="003348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Slides 4, 5</w:t>
            </w:r>
          </w:p>
        </w:tc>
      </w:tr>
      <w:tr w:rsidR="0006783F" w:rsidRPr="00863E66" w14:paraId="4B64024F" w14:textId="77777777" w:rsidTr="0006783F">
        <w:trPr>
          <w:trHeight w:val="747"/>
          <w:tblHeader/>
        </w:trPr>
        <w:tc>
          <w:tcPr>
            <w:tcW w:w="187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78F28E" w14:textId="77777777" w:rsidR="0006783F" w:rsidRPr="000E4383" w:rsidRDefault="0006783F" w:rsidP="0033482B">
            <w:pPr>
              <w:rPr>
                <w:rFonts w:ascii="Arial" w:hAnsi="Arial" w:cs="Arial"/>
              </w:rPr>
            </w:pPr>
            <w:r w:rsidRPr="000E4383">
              <w:rPr>
                <w:rFonts w:ascii="Arial" w:hAnsi="Arial" w:cs="Arial"/>
              </w:rPr>
              <w:t>Review</w:t>
            </w:r>
          </w:p>
        </w:tc>
        <w:tc>
          <w:tcPr>
            <w:tcW w:w="2459" w:type="dxa"/>
          </w:tcPr>
          <w:p w14:paraId="54FE2BF1" w14:textId="77777777" w:rsidR="0006783F" w:rsidRPr="000E4383" w:rsidRDefault="0006783F" w:rsidP="003348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mindsets do the learners have?</w:t>
            </w:r>
          </w:p>
        </w:tc>
        <w:tc>
          <w:tcPr>
            <w:tcW w:w="101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5E8AE25" w14:textId="77777777" w:rsidR="0006783F" w:rsidRPr="000E4383" w:rsidRDefault="0006783F" w:rsidP="003348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2–3</w:t>
            </w:r>
          </w:p>
        </w:tc>
        <w:tc>
          <w:tcPr>
            <w:tcW w:w="694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A6D8301" w14:textId="289A2072" w:rsidR="0006783F" w:rsidRPr="000E4383" w:rsidRDefault="0006783F" w:rsidP="003348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Give learners Handout 2: Mindset table</w:t>
            </w:r>
            <w:r w:rsidR="0005782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057824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resent Slide 7 so they can put the statements under the correct heading</w:t>
            </w:r>
            <w:r w:rsidR="00CE27D1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. Ask learners to identify if they have a fixed or </w:t>
            </w:r>
            <w:r w:rsidR="00CE27D1"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 xml:space="preserve">growth mindset. </w:t>
            </w:r>
          </w:p>
        </w:tc>
        <w:tc>
          <w:tcPr>
            <w:tcW w:w="188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64794BC" w14:textId="77777777" w:rsidR="0006783F" w:rsidRDefault="0006783F" w:rsidP="003348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Slides 6–8</w:t>
            </w:r>
          </w:p>
          <w:p w14:paraId="53219BD4" w14:textId="77777777" w:rsidR="0006783F" w:rsidRPr="000E4383" w:rsidRDefault="0006783F" w:rsidP="003348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Handout 2: Mindset table</w:t>
            </w:r>
          </w:p>
        </w:tc>
      </w:tr>
      <w:tr w:rsidR="0006783F" w:rsidRPr="00863E66" w14:paraId="59C831F6" w14:textId="77777777" w:rsidTr="0006783F">
        <w:trPr>
          <w:trHeight w:val="747"/>
          <w:tblHeader/>
        </w:trPr>
        <w:tc>
          <w:tcPr>
            <w:tcW w:w="187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B978EC" w14:textId="101DE532" w:rsidR="0006783F" w:rsidRPr="000E4383" w:rsidRDefault="0006783F" w:rsidP="0033482B">
            <w:pPr>
              <w:rPr>
                <w:rFonts w:ascii="Arial" w:hAnsi="Arial" w:cs="Arial"/>
              </w:rPr>
            </w:pPr>
            <w:r w:rsidRPr="000E4383">
              <w:rPr>
                <w:rFonts w:ascii="Arial" w:hAnsi="Arial" w:cs="Arial"/>
              </w:rPr>
              <w:t xml:space="preserve">Explore Activity </w:t>
            </w:r>
          </w:p>
        </w:tc>
        <w:tc>
          <w:tcPr>
            <w:tcW w:w="2459" w:type="dxa"/>
          </w:tcPr>
          <w:p w14:paraId="2460E8FA" w14:textId="77777777" w:rsidR="0006783F" w:rsidRPr="000E4383" w:rsidRDefault="0006783F" w:rsidP="003348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Everyone can do maths</w:t>
            </w:r>
          </w:p>
        </w:tc>
        <w:tc>
          <w:tcPr>
            <w:tcW w:w="101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4D6803C" w14:textId="77777777" w:rsidR="0006783F" w:rsidRPr="000E4383" w:rsidRDefault="0006783F" w:rsidP="003348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94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02473B" w14:textId="58B00D4F" w:rsidR="0006783F" w:rsidRPr="00181786" w:rsidRDefault="0006783F" w:rsidP="0033482B">
            <w:pPr>
              <w:rPr>
                <w:rFonts w:ascii="Arial" w:hAnsi="Arial" w:cs="Arial"/>
              </w:rPr>
            </w:pPr>
            <w:r w:rsidRPr="00181786">
              <w:rPr>
                <w:rFonts w:ascii="Arial" w:hAnsi="Arial" w:cs="Arial"/>
              </w:rPr>
              <w:t>Search for a video called ‘Everyone can do Maths</w:t>
            </w:r>
            <w:r w:rsidR="00127C9F">
              <w:rPr>
                <w:rFonts w:ascii="Arial" w:hAnsi="Arial" w:cs="Arial"/>
              </w:rPr>
              <w:t>’</w:t>
            </w:r>
            <w:r w:rsidRPr="00181786">
              <w:rPr>
                <w:rFonts w:ascii="Arial" w:hAnsi="Arial" w:cs="Arial"/>
              </w:rPr>
              <w:t xml:space="preserve"> (Jo </w:t>
            </w:r>
            <w:proofErr w:type="spellStart"/>
            <w:r w:rsidRPr="00181786">
              <w:rPr>
                <w:rFonts w:ascii="Arial" w:hAnsi="Arial" w:cs="Arial"/>
              </w:rPr>
              <w:t>Boaler</w:t>
            </w:r>
            <w:proofErr w:type="spellEnd"/>
            <w:r w:rsidRPr="00181786">
              <w:rPr>
                <w:rFonts w:ascii="Arial" w:hAnsi="Arial" w:cs="Arial"/>
              </w:rPr>
              <w:t xml:space="preserve">) that can be found on video-hosting sites such as YouTube. </w:t>
            </w:r>
          </w:p>
          <w:p w14:paraId="06735636" w14:textId="5477A07B" w:rsidR="0006783F" w:rsidRPr="00181786" w:rsidRDefault="0006783F" w:rsidP="0033482B">
            <w:pPr>
              <w:rPr>
                <w:rFonts w:ascii="Arial" w:hAnsi="Arial" w:cs="Arial"/>
              </w:rPr>
            </w:pPr>
            <w:r w:rsidRPr="00181786">
              <w:rPr>
                <w:rFonts w:ascii="Arial" w:hAnsi="Arial" w:cs="Arial"/>
              </w:rPr>
              <w:t>Watch from 0.35 to 4 mins</w:t>
            </w:r>
            <w:r w:rsidR="00D63A0A">
              <w:rPr>
                <w:rFonts w:ascii="Arial" w:hAnsi="Arial" w:cs="Arial"/>
              </w:rPr>
              <w:t>.</w:t>
            </w:r>
          </w:p>
          <w:p w14:paraId="11BF1CCD" w14:textId="490E1372" w:rsidR="0006783F" w:rsidRPr="000E4383" w:rsidRDefault="0006783F" w:rsidP="0033482B">
            <w:pPr>
              <w:rPr>
                <w:rFonts w:ascii="Arial" w:hAnsi="Arial" w:cs="Arial"/>
              </w:rPr>
            </w:pPr>
            <w:r w:rsidRPr="00181786">
              <w:rPr>
                <w:rFonts w:ascii="Arial" w:hAnsi="Arial" w:cs="Arial"/>
              </w:rPr>
              <w:t>Video introduces the concept that everyone can learn maths. With the right mindset, the brain can grow and is a muscle</w:t>
            </w:r>
            <w:r w:rsidRPr="00395C4D">
              <w:rPr>
                <w:rFonts w:ascii="Arial" w:hAnsi="Arial" w:cs="Arial"/>
              </w:rPr>
              <w:t>.</w:t>
            </w:r>
          </w:p>
        </w:tc>
        <w:tc>
          <w:tcPr>
            <w:tcW w:w="188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BC0AD60" w14:textId="77777777" w:rsidR="0006783F" w:rsidRPr="000E4383" w:rsidRDefault="0006783F" w:rsidP="003348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 9</w:t>
            </w:r>
          </w:p>
        </w:tc>
      </w:tr>
    </w:tbl>
    <w:p w14:paraId="0B66F958" w14:textId="36BC1C23" w:rsidR="003D194E" w:rsidRDefault="003D194E" w:rsidP="00B23069"/>
    <w:tbl>
      <w:tblPr>
        <w:tblStyle w:val="TableGrid"/>
        <w:tblpPr w:leftFromText="180" w:rightFromText="180" w:vertAnchor="text" w:horzAnchor="margin" w:tblpY="-76"/>
        <w:tblW w:w="13942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7"/>
        <w:gridCol w:w="2643"/>
        <w:gridCol w:w="1138"/>
        <w:gridCol w:w="6976"/>
        <w:gridCol w:w="1708"/>
      </w:tblGrid>
      <w:tr w:rsidR="003D194E" w:rsidRPr="00863E66" w14:paraId="40CB3AD2" w14:textId="77777777" w:rsidTr="0006783F">
        <w:trPr>
          <w:trHeight w:val="16"/>
          <w:tblHeader/>
        </w:trPr>
        <w:tc>
          <w:tcPr>
            <w:tcW w:w="1477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1E27000" w14:textId="77777777" w:rsidR="003D194E" w:rsidRPr="00863E66" w:rsidRDefault="003D194E" w:rsidP="0030443A">
            <w:pPr>
              <w:pStyle w:val="Tableheader"/>
              <w:jc w:val="center"/>
            </w:pPr>
            <w:r w:rsidRPr="00863E66">
              <w:lastRenderedPageBreak/>
              <w:t>Activity</w:t>
            </w:r>
          </w:p>
        </w:tc>
        <w:tc>
          <w:tcPr>
            <w:tcW w:w="2643" w:type="dxa"/>
            <w:shd w:val="clear" w:color="auto" w:fill="B4C6E7" w:themeFill="accent1" w:themeFillTint="66"/>
          </w:tcPr>
          <w:p w14:paraId="26EF777C" w14:textId="77777777" w:rsidR="003D194E" w:rsidRPr="00863E66" w:rsidRDefault="003D194E" w:rsidP="0030443A">
            <w:pPr>
              <w:pStyle w:val="Tableheader"/>
              <w:jc w:val="center"/>
            </w:pPr>
            <w:r>
              <w:t>Purpose of this activity</w:t>
            </w:r>
          </w:p>
        </w:tc>
        <w:tc>
          <w:tcPr>
            <w:tcW w:w="1138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BC78E76" w14:textId="77777777" w:rsidR="003D194E" w:rsidRPr="00863E66" w:rsidRDefault="003D194E" w:rsidP="0030443A">
            <w:pPr>
              <w:pStyle w:val="Tableheader"/>
              <w:jc w:val="center"/>
            </w:pPr>
            <w:r w:rsidRPr="00863E66">
              <w:t>Time (min)</w:t>
            </w:r>
          </w:p>
        </w:tc>
        <w:tc>
          <w:tcPr>
            <w:tcW w:w="6976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1B12A78" w14:textId="6C629317" w:rsidR="003D194E" w:rsidRPr="00863E66" w:rsidRDefault="00F25FCC" w:rsidP="0033482B">
            <w:pPr>
              <w:pStyle w:val="Tableheader"/>
              <w:jc w:val="center"/>
            </w:pPr>
            <w:r>
              <w:t>Guidance</w:t>
            </w:r>
          </w:p>
        </w:tc>
        <w:tc>
          <w:tcPr>
            <w:tcW w:w="1708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B7231F" w14:textId="77777777" w:rsidR="003D194E" w:rsidRPr="00863E66" w:rsidRDefault="003D194E" w:rsidP="0030443A">
            <w:pPr>
              <w:pStyle w:val="Tableheader"/>
              <w:jc w:val="center"/>
            </w:pPr>
            <w:r w:rsidRPr="00863E66">
              <w:t>Materials</w:t>
            </w:r>
          </w:p>
        </w:tc>
      </w:tr>
      <w:tr w:rsidR="003D194E" w:rsidRPr="00863E66" w14:paraId="6CB60579" w14:textId="77777777" w:rsidTr="0006783F">
        <w:trPr>
          <w:trHeight w:val="698"/>
          <w:tblHeader/>
        </w:trPr>
        <w:tc>
          <w:tcPr>
            <w:tcW w:w="147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9C6CF8" w14:textId="6F340D4A" w:rsidR="003D194E" w:rsidRPr="000E4383" w:rsidRDefault="007B6719" w:rsidP="00067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Group work</w:t>
            </w:r>
          </w:p>
        </w:tc>
        <w:tc>
          <w:tcPr>
            <w:tcW w:w="2643" w:type="dxa"/>
          </w:tcPr>
          <w:p w14:paraId="3F0D4866" w14:textId="37810359" w:rsidR="003D194E" w:rsidRPr="000E4383" w:rsidRDefault="007B6719" w:rsidP="003044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Label g</w:t>
            </w:r>
            <w:r w:rsidR="00B64ACF">
              <w:rPr>
                <w:rFonts w:ascii="Arial" w:hAnsi="Arial" w:cs="Arial"/>
              </w:rPr>
              <w:t>rowth zone</w:t>
            </w:r>
            <w:r>
              <w:rPr>
                <w:rFonts w:ascii="Arial" w:hAnsi="Arial" w:cs="Arial"/>
              </w:rPr>
              <w:t xml:space="preserve"> model</w:t>
            </w:r>
          </w:p>
        </w:tc>
        <w:tc>
          <w:tcPr>
            <w:tcW w:w="113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9F56E1" w14:textId="43C38684" w:rsidR="003D194E" w:rsidRPr="000E4383" w:rsidRDefault="00F657FD" w:rsidP="000678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97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60E9A55" w14:textId="2CA7E3A6" w:rsidR="003D194E" w:rsidRPr="000E4383" w:rsidRDefault="007B6719" w:rsidP="00067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Learners to discuss statements in small groups, from </w:t>
            </w:r>
            <w:r w:rsidR="00F13432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 xml:space="preserve">andout 4 and exam questions from </w:t>
            </w:r>
            <w:r w:rsidR="00F13432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andout 5, and place them on the growth zone model (</w:t>
            </w:r>
            <w:r w:rsidR="00F13432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 xml:space="preserve">andout 3). </w:t>
            </w:r>
          </w:p>
        </w:tc>
        <w:tc>
          <w:tcPr>
            <w:tcW w:w="170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E9C296" w14:textId="2B6A4335" w:rsidR="003D194E" w:rsidRDefault="004751DF" w:rsidP="00067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</w:t>
            </w:r>
            <w:r w:rsidR="00AB00C3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10, 11</w:t>
            </w:r>
          </w:p>
          <w:p w14:paraId="6C529C8E" w14:textId="61934977" w:rsidR="00431515" w:rsidRDefault="00F13432" w:rsidP="00067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431515">
              <w:rPr>
                <w:rFonts w:ascii="Arial" w:hAnsi="Arial" w:cs="Arial"/>
              </w:rPr>
              <w:t>andout</w:t>
            </w:r>
            <w:r>
              <w:rPr>
                <w:rFonts w:ascii="Arial" w:hAnsi="Arial" w:cs="Arial"/>
              </w:rPr>
              <w:t xml:space="preserve"> 3: Growth zone model</w:t>
            </w:r>
          </w:p>
          <w:p w14:paraId="1EC6B85B" w14:textId="6A7656D5" w:rsidR="00431515" w:rsidRDefault="00F13432" w:rsidP="00067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Handout 4: </w:t>
            </w:r>
            <w:r w:rsidR="00431515">
              <w:rPr>
                <w:rFonts w:ascii="Arial" w:hAnsi="Arial" w:cs="Arial"/>
              </w:rPr>
              <w:t>Growth zone statements</w:t>
            </w:r>
          </w:p>
          <w:p w14:paraId="39437A42" w14:textId="58EE2C34" w:rsidR="00431515" w:rsidRPr="000E4383" w:rsidRDefault="00F13432" w:rsidP="00067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Handout 5: </w:t>
            </w:r>
            <w:r w:rsidR="00431515">
              <w:rPr>
                <w:rFonts w:ascii="Arial" w:hAnsi="Arial" w:cs="Arial"/>
              </w:rPr>
              <w:t>Exam questions</w:t>
            </w:r>
          </w:p>
        </w:tc>
      </w:tr>
      <w:tr w:rsidR="003D194E" w:rsidRPr="00863E66" w14:paraId="71097FE9" w14:textId="77777777" w:rsidTr="0006783F">
        <w:trPr>
          <w:trHeight w:val="991"/>
          <w:tblHeader/>
        </w:trPr>
        <w:tc>
          <w:tcPr>
            <w:tcW w:w="147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A6E3010" w14:textId="4818C912" w:rsidR="003D194E" w:rsidRPr="000E4383" w:rsidRDefault="007B6719" w:rsidP="00067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Group work</w:t>
            </w:r>
          </w:p>
        </w:tc>
        <w:tc>
          <w:tcPr>
            <w:tcW w:w="2643" w:type="dxa"/>
          </w:tcPr>
          <w:p w14:paraId="403696B3" w14:textId="7A0D89F6" w:rsidR="003D194E" w:rsidRPr="000E4383" w:rsidRDefault="007B6719" w:rsidP="003044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growth zone model</w:t>
            </w:r>
          </w:p>
        </w:tc>
        <w:tc>
          <w:tcPr>
            <w:tcW w:w="113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403669" w14:textId="42E8D437" w:rsidR="003D194E" w:rsidRPr="000E4383" w:rsidRDefault="00F657FD" w:rsidP="000678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97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6A1E226" w14:textId="13041A1D" w:rsidR="003D194E" w:rsidRDefault="007B6719" w:rsidP="00067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0D0D2C">
              <w:rPr>
                <w:rFonts w:ascii="Arial" w:hAnsi="Arial" w:cs="Arial"/>
              </w:rPr>
              <w:t>utor</w:t>
            </w:r>
            <w:r>
              <w:rPr>
                <w:rFonts w:ascii="Arial" w:hAnsi="Arial" w:cs="Arial"/>
              </w:rPr>
              <w:t xml:space="preserve">s to share </w:t>
            </w:r>
            <w:r w:rsidR="00AB00C3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lide 12 and enable feedback from learners, </w:t>
            </w:r>
            <w:r w:rsidRPr="007B6719">
              <w:rPr>
                <w:rFonts w:ascii="Arial" w:hAnsi="Arial" w:cs="Arial"/>
                <w:i/>
              </w:rPr>
              <w:t>‘where have you put xxx statement’</w:t>
            </w:r>
            <w:r>
              <w:rPr>
                <w:rFonts w:ascii="Arial" w:hAnsi="Arial" w:cs="Arial"/>
                <w:i/>
              </w:rPr>
              <w:t xml:space="preserve">. </w:t>
            </w:r>
            <w:r>
              <w:rPr>
                <w:rFonts w:ascii="Arial" w:hAnsi="Arial" w:cs="Arial"/>
              </w:rPr>
              <w:t>T</w:t>
            </w:r>
            <w:r w:rsidR="000D0D2C">
              <w:rPr>
                <w:rFonts w:ascii="Arial" w:hAnsi="Arial" w:cs="Arial"/>
              </w:rPr>
              <w:t>uto</w:t>
            </w:r>
            <w:r>
              <w:rPr>
                <w:rFonts w:ascii="Arial" w:hAnsi="Arial" w:cs="Arial"/>
              </w:rPr>
              <w:t xml:space="preserve">r to ask learners what strategies they have to move from one zone to another. </w:t>
            </w:r>
          </w:p>
          <w:p w14:paraId="20D9CE58" w14:textId="26394C84" w:rsidR="007B6719" w:rsidRPr="007B6719" w:rsidRDefault="007B6719" w:rsidP="00067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Important – learning happens in the growth zone. </w:t>
            </w:r>
          </w:p>
        </w:tc>
        <w:tc>
          <w:tcPr>
            <w:tcW w:w="170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ED5604" w14:textId="6A9CA642" w:rsidR="003D194E" w:rsidRPr="000E4383" w:rsidRDefault="00A74142" w:rsidP="00067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</w:t>
            </w:r>
            <w:r w:rsidR="00AB00C3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12</w:t>
            </w:r>
            <w:r w:rsidR="00AB00C3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>14</w:t>
            </w:r>
          </w:p>
        </w:tc>
      </w:tr>
      <w:tr w:rsidR="003D194E" w:rsidRPr="00863E66" w14:paraId="54FDFC23" w14:textId="77777777" w:rsidTr="0006783F">
        <w:trPr>
          <w:trHeight w:val="1005"/>
          <w:tblHeader/>
        </w:trPr>
        <w:tc>
          <w:tcPr>
            <w:tcW w:w="147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47D1126" w14:textId="1956FF1B" w:rsidR="003D194E" w:rsidRPr="000E4383" w:rsidRDefault="007B6719" w:rsidP="00067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Discussion</w:t>
            </w:r>
          </w:p>
        </w:tc>
        <w:tc>
          <w:tcPr>
            <w:tcW w:w="2643" w:type="dxa"/>
          </w:tcPr>
          <w:p w14:paraId="1D0789E4" w14:textId="4977AAF7" w:rsidR="003D194E" w:rsidRPr="000E4383" w:rsidRDefault="00A74142" w:rsidP="003044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happens to your brain when you</w:t>
            </w:r>
            <w:r w:rsidR="003D43E4">
              <w:rPr>
                <w:rFonts w:ascii="Arial" w:hAnsi="Arial" w:cs="Arial"/>
              </w:rPr>
              <w:t xml:space="preserve"> a</w:t>
            </w:r>
            <w:r>
              <w:rPr>
                <w:rFonts w:ascii="Arial" w:hAnsi="Arial" w:cs="Arial"/>
              </w:rPr>
              <w:t>r</w:t>
            </w:r>
            <w:r w:rsidR="003D43E4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stressed?</w:t>
            </w:r>
          </w:p>
        </w:tc>
        <w:tc>
          <w:tcPr>
            <w:tcW w:w="113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41B450" w14:textId="36981AEA" w:rsidR="003D194E" w:rsidRPr="000E4383" w:rsidRDefault="00F657FD" w:rsidP="000678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97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190404C" w14:textId="467B6C68" w:rsidR="003D194E" w:rsidRPr="000E4383" w:rsidRDefault="007B6719" w:rsidP="00067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explanation of brain function</w:t>
            </w:r>
            <w:r w:rsidR="00941135">
              <w:rPr>
                <w:rFonts w:ascii="Arial" w:hAnsi="Arial" w:cs="Arial"/>
              </w:rPr>
              <w:t xml:space="preserve"> and w</w:t>
            </w:r>
            <w:r>
              <w:rPr>
                <w:rFonts w:ascii="Arial" w:hAnsi="Arial" w:cs="Arial"/>
              </w:rPr>
              <w:t>hat happens when learners are stressed</w:t>
            </w:r>
            <w:r w:rsidR="00941135">
              <w:rPr>
                <w:rFonts w:ascii="Arial" w:hAnsi="Arial" w:cs="Arial"/>
              </w:rPr>
              <w:t xml:space="preserve">. This is to help learners </w:t>
            </w:r>
            <w:r>
              <w:rPr>
                <w:rFonts w:ascii="Arial" w:hAnsi="Arial" w:cs="Arial"/>
              </w:rPr>
              <w:t xml:space="preserve">understand this is a chemical reaction that everyone experiences </w:t>
            </w:r>
            <w:r w:rsidR="003D43E4"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</w:rPr>
              <w:t xml:space="preserve">varying </w:t>
            </w:r>
            <w:r w:rsidR="008F2245">
              <w:rPr>
                <w:rFonts w:ascii="Arial" w:hAnsi="Arial" w:cs="Arial"/>
              </w:rPr>
              <w:t>degrees.</w:t>
            </w:r>
          </w:p>
        </w:tc>
        <w:tc>
          <w:tcPr>
            <w:tcW w:w="170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5FF7A27" w14:textId="09455460" w:rsidR="003D194E" w:rsidRPr="000E4383" w:rsidRDefault="00A74142" w:rsidP="00067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</w:t>
            </w:r>
            <w:r w:rsidR="003D43E4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15</w:t>
            </w:r>
            <w:r w:rsidR="003D43E4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16</w:t>
            </w:r>
          </w:p>
        </w:tc>
      </w:tr>
      <w:tr w:rsidR="003D194E" w:rsidRPr="00863E66" w14:paraId="1C22066E" w14:textId="77777777" w:rsidTr="0006783F">
        <w:trPr>
          <w:trHeight w:val="1005"/>
          <w:tblHeader/>
        </w:trPr>
        <w:tc>
          <w:tcPr>
            <w:tcW w:w="147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BEBFFB" w14:textId="1981A345" w:rsidR="003D194E" w:rsidRPr="000E4383" w:rsidRDefault="007B6719" w:rsidP="00067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Group work </w:t>
            </w:r>
          </w:p>
        </w:tc>
        <w:tc>
          <w:tcPr>
            <w:tcW w:w="2643" w:type="dxa"/>
          </w:tcPr>
          <w:p w14:paraId="66D7BDEC" w14:textId="6C96A751" w:rsidR="003D194E" w:rsidRPr="000E4383" w:rsidRDefault="00A74142" w:rsidP="00C02D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Introduce ratio tables</w:t>
            </w:r>
          </w:p>
        </w:tc>
        <w:tc>
          <w:tcPr>
            <w:tcW w:w="113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9DFA58" w14:textId="69290B5E" w:rsidR="003D194E" w:rsidRPr="000E4383" w:rsidRDefault="0025763D" w:rsidP="000678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97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96BBB8" w14:textId="6EE034C3" w:rsidR="00941135" w:rsidRDefault="007B6719" w:rsidP="00067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Ratio tables </w:t>
            </w:r>
            <w:r w:rsidR="00941135">
              <w:rPr>
                <w:rFonts w:ascii="Arial" w:hAnsi="Arial" w:cs="Arial"/>
              </w:rPr>
              <w:t xml:space="preserve">are </w:t>
            </w:r>
            <w:r>
              <w:rPr>
                <w:rFonts w:ascii="Arial" w:hAnsi="Arial" w:cs="Arial"/>
              </w:rPr>
              <w:t xml:space="preserve">introduced as a tool to help learners approach proportion problems. </w:t>
            </w:r>
          </w:p>
          <w:p w14:paraId="0ADA5BC8" w14:textId="03453B0A" w:rsidR="00941135" w:rsidRDefault="00941135" w:rsidP="00067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extra support see the ratio table video on the </w:t>
            </w:r>
            <w:proofErr w:type="spellStart"/>
            <w:r>
              <w:rPr>
                <w:rFonts w:ascii="Arial" w:hAnsi="Arial" w:cs="Arial"/>
              </w:rPr>
              <w:t>CfEM</w:t>
            </w:r>
            <w:proofErr w:type="spellEnd"/>
            <w:r>
              <w:rPr>
                <w:rFonts w:ascii="Arial" w:hAnsi="Arial" w:cs="Arial"/>
              </w:rPr>
              <w:t xml:space="preserve"> website. </w:t>
            </w:r>
          </w:p>
          <w:p w14:paraId="3039E5C5" w14:textId="0D413E63" w:rsidR="00941135" w:rsidRDefault="00941135" w:rsidP="00067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is a s</w:t>
            </w:r>
            <w:r w:rsidR="007B6719">
              <w:rPr>
                <w:rFonts w:ascii="Arial" w:hAnsi="Arial" w:cs="Arial"/>
              </w:rPr>
              <w:t>eries of structured slide</w:t>
            </w:r>
            <w:r w:rsidR="003D43E4">
              <w:rPr>
                <w:rFonts w:ascii="Arial" w:hAnsi="Arial" w:cs="Arial"/>
              </w:rPr>
              <w:t>s</w:t>
            </w:r>
            <w:r w:rsidR="007B671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that</w:t>
            </w:r>
            <w:r w:rsidR="007B6719">
              <w:rPr>
                <w:rFonts w:ascii="Arial" w:hAnsi="Arial" w:cs="Arial"/>
              </w:rPr>
              <w:t xml:space="preserve"> </w:t>
            </w:r>
            <w:r w:rsidR="003D43E4">
              <w:rPr>
                <w:rFonts w:ascii="Arial" w:hAnsi="Arial" w:cs="Arial"/>
              </w:rPr>
              <w:t xml:space="preserve">the tutor </w:t>
            </w:r>
            <w:r w:rsidR="007B6719">
              <w:rPr>
                <w:rFonts w:ascii="Arial" w:hAnsi="Arial" w:cs="Arial"/>
              </w:rPr>
              <w:t>demonstrate</w:t>
            </w:r>
            <w:r w:rsidR="003D43E4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and </w:t>
            </w:r>
            <w:r w:rsidR="003D43E4">
              <w:rPr>
                <w:rFonts w:ascii="Arial" w:hAnsi="Arial" w:cs="Arial"/>
              </w:rPr>
              <w:t xml:space="preserve">the </w:t>
            </w:r>
            <w:r w:rsidR="007B6719">
              <w:rPr>
                <w:rFonts w:ascii="Arial" w:hAnsi="Arial" w:cs="Arial"/>
              </w:rPr>
              <w:t>learners have a go</w:t>
            </w:r>
            <w:r w:rsidR="003D43E4">
              <w:rPr>
                <w:rFonts w:ascii="Arial" w:hAnsi="Arial" w:cs="Arial"/>
              </w:rPr>
              <w:t xml:space="preserve"> at</w:t>
            </w:r>
            <w:r w:rsidR="007B6719">
              <w:rPr>
                <w:rFonts w:ascii="Arial" w:hAnsi="Arial" w:cs="Arial"/>
              </w:rPr>
              <w:t xml:space="preserve">. </w:t>
            </w:r>
          </w:p>
          <w:p w14:paraId="20E1B1D5" w14:textId="3190758F" w:rsidR="00E60CB0" w:rsidRPr="000E4383" w:rsidRDefault="00F36EEC" w:rsidP="00067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3D43E4">
              <w:rPr>
                <w:rFonts w:ascii="Arial" w:hAnsi="Arial" w:cs="Arial"/>
              </w:rPr>
              <w:t xml:space="preserve">he tutor </w:t>
            </w:r>
            <w:r w:rsidR="001B42A3">
              <w:rPr>
                <w:rFonts w:ascii="Arial" w:hAnsi="Arial" w:cs="Arial"/>
              </w:rPr>
              <w:t>demonstrates</w:t>
            </w:r>
            <w:r>
              <w:rPr>
                <w:rFonts w:ascii="Arial" w:hAnsi="Arial" w:cs="Arial"/>
              </w:rPr>
              <w:t xml:space="preserve"> Slides 18, 20, 22</w:t>
            </w:r>
            <w:r w:rsidR="001B42A3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L</w:t>
            </w:r>
            <w:r w:rsidR="001B42A3">
              <w:rPr>
                <w:rFonts w:ascii="Arial" w:hAnsi="Arial" w:cs="Arial"/>
              </w:rPr>
              <w:t>earners have a go</w:t>
            </w:r>
            <w:r w:rsidR="003D43E4">
              <w:rPr>
                <w:rFonts w:ascii="Arial" w:hAnsi="Arial" w:cs="Arial"/>
              </w:rPr>
              <w:t xml:space="preserve"> </w:t>
            </w:r>
            <w:r w:rsidR="003E41C6">
              <w:rPr>
                <w:rFonts w:ascii="Arial" w:hAnsi="Arial" w:cs="Arial"/>
              </w:rPr>
              <w:t>at Slides</w:t>
            </w:r>
            <w:r>
              <w:rPr>
                <w:rFonts w:ascii="Arial" w:hAnsi="Arial" w:cs="Arial"/>
              </w:rPr>
              <w:t xml:space="preserve"> 19, 21 </w:t>
            </w:r>
            <w:r w:rsidR="001B42A3">
              <w:rPr>
                <w:rFonts w:ascii="Arial" w:hAnsi="Arial" w:cs="Arial"/>
              </w:rPr>
              <w:t xml:space="preserve">on their table/in pairs. </w:t>
            </w:r>
          </w:p>
        </w:tc>
        <w:tc>
          <w:tcPr>
            <w:tcW w:w="170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6FFBF8" w14:textId="3DF4AA17" w:rsidR="001B42A3" w:rsidRPr="000E4383" w:rsidRDefault="00A74142" w:rsidP="00067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</w:t>
            </w:r>
            <w:r w:rsidR="003D43E4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17</w:t>
            </w:r>
            <w:r w:rsidR="003D43E4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>22</w:t>
            </w:r>
          </w:p>
        </w:tc>
      </w:tr>
      <w:tr w:rsidR="00666E87" w:rsidRPr="00863E66" w14:paraId="0FF42DE1" w14:textId="77777777" w:rsidTr="00F10C7C">
        <w:trPr>
          <w:trHeight w:val="609"/>
          <w:tblHeader/>
        </w:trPr>
        <w:tc>
          <w:tcPr>
            <w:tcW w:w="1477" w:type="dxa"/>
            <w:shd w:val="clear" w:color="auto" w:fill="B4C6E7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02EEF44" w14:textId="73077092" w:rsidR="00666E87" w:rsidRPr="0033482B" w:rsidRDefault="00666E87" w:rsidP="0033482B">
            <w:pPr>
              <w:jc w:val="center"/>
              <w:rPr>
                <w:rFonts w:ascii="Arial" w:hAnsi="Arial" w:cs="Arial"/>
                <w:b/>
                <w:bCs/>
              </w:rPr>
            </w:pPr>
            <w:r w:rsidRPr="0033482B">
              <w:rPr>
                <w:rFonts w:ascii="Arial" w:hAnsi="Arial" w:cs="Arial"/>
                <w:b/>
                <w:bCs/>
              </w:rPr>
              <w:t>Activity</w:t>
            </w:r>
          </w:p>
        </w:tc>
        <w:tc>
          <w:tcPr>
            <w:tcW w:w="2643" w:type="dxa"/>
            <w:shd w:val="clear" w:color="auto" w:fill="B4C6E7"/>
          </w:tcPr>
          <w:p w14:paraId="139DD1B5" w14:textId="7EEEB476" w:rsidR="00666E87" w:rsidRPr="0030443A" w:rsidRDefault="00666E87" w:rsidP="0033482B">
            <w:pPr>
              <w:jc w:val="center"/>
              <w:rPr>
                <w:rFonts w:ascii="Arial" w:hAnsi="Arial" w:cs="Arial"/>
                <w:b/>
                <w:bCs/>
              </w:rPr>
            </w:pPr>
            <w:r w:rsidRPr="0033482B">
              <w:rPr>
                <w:rFonts w:ascii="Arial" w:hAnsi="Arial" w:cs="Arial"/>
                <w:b/>
                <w:bCs/>
              </w:rPr>
              <w:t>Purpose of this activity</w:t>
            </w:r>
          </w:p>
        </w:tc>
        <w:tc>
          <w:tcPr>
            <w:tcW w:w="1138" w:type="dxa"/>
            <w:shd w:val="clear" w:color="auto" w:fill="B4C6E7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82C39A" w14:textId="69B63A1D" w:rsidR="00666E87" w:rsidRPr="0030443A" w:rsidRDefault="00666E87" w:rsidP="00071D02">
            <w:pPr>
              <w:jc w:val="center"/>
              <w:rPr>
                <w:rFonts w:ascii="Arial" w:hAnsi="Arial" w:cs="Arial"/>
                <w:b/>
                <w:bCs/>
              </w:rPr>
            </w:pPr>
            <w:r w:rsidRPr="0030443A">
              <w:rPr>
                <w:rFonts w:ascii="Arial" w:hAnsi="Arial" w:cs="Arial"/>
                <w:b/>
                <w:bCs/>
              </w:rPr>
              <w:t>Time (min)</w:t>
            </w:r>
          </w:p>
        </w:tc>
        <w:tc>
          <w:tcPr>
            <w:tcW w:w="6976" w:type="dxa"/>
            <w:shd w:val="clear" w:color="auto" w:fill="B4C6E7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96C349" w14:textId="5F14E37E" w:rsidR="00666E87" w:rsidRPr="0030443A" w:rsidRDefault="00666E87" w:rsidP="0030443A">
            <w:pPr>
              <w:jc w:val="center"/>
              <w:rPr>
                <w:rFonts w:ascii="Arial" w:hAnsi="Arial" w:cs="Arial"/>
                <w:b/>
                <w:bCs/>
              </w:rPr>
            </w:pPr>
            <w:r w:rsidRPr="0030443A">
              <w:rPr>
                <w:rFonts w:ascii="Arial" w:hAnsi="Arial" w:cs="Arial"/>
                <w:b/>
                <w:bCs/>
              </w:rPr>
              <w:t>Guidance</w:t>
            </w:r>
          </w:p>
        </w:tc>
        <w:tc>
          <w:tcPr>
            <w:tcW w:w="1708" w:type="dxa"/>
            <w:shd w:val="clear" w:color="auto" w:fill="B4C6E7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CEA748" w14:textId="4E24779B" w:rsidR="00666E87" w:rsidRPr="0030443A" w:rsidRDefault="00666E87" w:rsidP="0030443A">
            <w:pPr>
              <w:jc w:val="center"/>
              <w:rPr>
                <w:rFonts w:ascii="Arial" w:hAnsi="Arial" w:cs="Arial"/>
                <w:b/>
                <w:bCs/>
              </w:rPr>
            </w:pPr>
            <w:r w:rsidRPr="0030443A">
              <w:rPr>
                <w:rFonts w:ascii="Arial" w:hAnsi="Arial" w:cs="Arial"/>
                <w:b/>
                <w:bCs/>
              </w:rPr>
              <w:t>Materials</w:t>
            </w:r>
          </w:p>
        </w:tc>
      </w:tr>
      <w:tr w:rsidR="00666E87" w:rsidRPr="00863E66" w14:paraId="0C99D139" w14:textId="77777777" w:rsidTr="0006783F">
        <w:trPr>
          <w:trHeight w:val="1005"/>
          <w:tblHeader/>
        </w:trPr>
        <w:tc>
          <w:tcPr>
            <w:tcW w:w="147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A3867ED" w14:textId="1F09AAB9" w:rsidR="00666E87" w:rsidRDefault="00666E87" w:rsidP="00666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Learner focused</w:t>
            </w:r>
          </w:p>
        </w:tc>
        <w:tc>
          <w:tcPr>
            <w:tcW w:w="2643" w:type="dxa"/>
          </w:tcPr>
          <w:p w14:paraId="30F7B528" w14:textId="1496A6A1" w:rsidR="00666E87" w:rsidRDefault="00666E87" w:rsidP="003044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Learners apply ratio tables to questions. </w:t>
            </w:r>
          </w:p>
        </w:tc>
        <w:tc>
          <w:tcPr>
            <w:tcW w:w="113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ED9301" w14:textId="5A6FE260" w:rsidR="00666E87" w:rsidRDefault="00666E87" w:rsidP="00666E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97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A2D4E2E" w14:textId="4FA2E903" w:rsidR="00666E87" w:rsidRDefault="00666E87" w:rsidP="00666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Give out Handout 6 (Slide </w:t>
            </w:r>
            <w:r w:rsidR="003C1BD1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>)</w:t>
            </w:r>
            <w:r w:rsidR="003C1BD1">
              <w:rPr>
                <w:rFonts w:ascii="Arial" w:hAnsi="Arial" w:cs="Arial"/>
              </w:rPr>
              <w:t>. Learners</w:t>
            </w:r>
            <w:r w:rsidR="00454075">
              <w:rPr>
                <w:rFonts w:ascii="Arial" w:hAnsi="Arial" w:cs="Arial"/>
              </w:rPr>
              <w:t xml:space="preserve"> apply ratio tables and</w:t>
            </w:r>
            <w:r w:rsidR="002A3722">
              <w:rPr>
                <w:rFonts w:ascii="Arial" w:hAnsi="Arial" w:cs="Arial"/>
              </w:rPr>
              <w:t xml:space="preserve">, when done, </w:t>
            </w:r>
            <w:r w:rsidR="00D13A3F">
              <w:rPr>
                <w:rFonts w:ascii="Arial" w:hAnsi="Arial" w:cs="Arial"/>
              </w:rPr>
              <w:t>the</w:t>
            </w:r>
            <w:r w:rsidR="00454075">
              <w:rPr>
                <w:rFonts w:ascii="Arial" w:hAnsi="Arial" w:cs="Arial"/>
              </w:rPr>
              <w:t xml:space="preserve"> tutor uses the </w:t>
            </w:r>
            <w:r>
              <w:rPr>
                <w:rFonts w:ascii="Arial" w:hAnsi="Arial" w:cs="Arial"/>
              </w:rPr>
              <w:t>review</w:t>
            </w:r>
            <w:r w:rsidR="00454075">
              <w:rPr>
                <w:rFonts w:ascii="Arial" w:hAnsi="Arial" w:cs="Arial"/>
              </w:rPr>
              <w:t xml:space="preserve"> slide</w:t>
            </w:r>
            <w:r>
              <w:rPr>
                <w:rFonts w:ascii="Arial" w:hAnsi="Arial" w:cs="Arial"/>
              </w:rPr>
              <w:t xml:space="preserve"> (Slide </w:t>
            </w:r>
            <w:r w:rsidR="00AE3A2A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>).</w:t>
            </w:r>
          </w:p>
        </w:tc>
        <w:tc>
          <w:tcPr>
            <w:tcW w:w="170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1E9A2C" w14:textId="37D1FF1E" w:rsidR="00666E87" w:rsidRDefault="00666E87" w:rsidP="00666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Slides </w:t>
            </w:r>
            <w:r w:rsidR="00C64EC0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>–24</w:t>
            </w:r>
          </w:p>
          <w:p w14:paraId="571CF2C2" w14:textId="1375C320" w:rsidR="00666E87" w:rsidRDefault="00666E87" w:rsidP="00666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Handout 6: Ratio table questions</w:t>
            </w:r>
          </w:p>
        </w:tc>
      </w:tr>
      <w:tr w:rsidR="00666E87" w:rsidRPr="00863E66" w14:paraId="2651EF90" w14:textId="77777777" w:rsidTr="0006783F">
        <w:trPr>
          <w:trHeight w:val="574"/>
          <w:tblHeader/>
        </w:trPr>
        <w:tc>
          <w:tcPr>
            <w:tcW w:w="147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5D5950" w14:textId="520F83A3" w:rsidR="00666E87" w:rsidRPr="000E4383" w:rsidRDefault="00666E87" w:rsidP="00666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Discussion </w:t>
            </w:r>
          </w:p>
        </w:tc>
        <w:tc>
          <w:tcPr>
            <w:tcW w:w="2643" w:type="dxa"/>
          </w:tcPr>
          <w:p w14:paraId="78384A78" w14:textId="47CC24E5" w:rsidR="00666E87" w:rsidRPr="000E4383" w:rsidRDefault="00666E87" w:rsidP="00C02D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Resilience </w:t>
            </w:r>
          </w:p>
        </w:tc>
        <w:tc>
          <w:tcPr>
            <w:tcW w:w="113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28DD9D4" w14:textId="7A75E0EF" w:rsidR="00666E87" w:rsidRPr="000E4383" w:rsidRDefault="00666E87" w:rsidP="00666E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97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9D2195" w14:textId="5664A610" w:rsidR="00666E87" w:rsidRPr="000E4383" w:rsidRDefault="00413F08" w:rsidP="00666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Give a</w:t>
            </w:r>
            <w:r w:rsidR="001B1BE3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 ex</w:t>
            </w:r>
            <w:r w:rsidR="00666E87">
              <w:rPr>
                <w:rFonts w:ascii="Arial" w:hAnsi="Arial" w:cs="Arial"/>
              </w:rPr>
              <w:t>ample of resilience. Learners should identify</w:t>
            </w:r>
            <w:r w:rsidR="00104D41">
              <w:rPr>
                <w:rFonts w:ascii="Arial" w:hAnsi="Arial" w:cs="Arial"/>
              </w:rPr>
              <w:t xml:space="preserve"> </w:t>
            </w:r>
            <w:r w:rsidR="00666E87">
              <w:rPr>
                <w:rFonts w:ascii="Arial" w:hAnsi="Arial" w:cs="Arial"/>
              </w:rPr>
              <w:t xml:space="preserve">characteristics of resilience to help them succeed. </w:t>
            </w:r>
          </w:p>
        </w:tc>
        <w:tc>
          <w:tcPr>
            <w:tcW w:w="170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12F8018" w14:textId="59431923" w:rsidR="00666E87" w:rsidRPr="000E4383" w:rsidRDefault="00666E87" w:rsidP="00666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Slides 25–28</w:t>
            </w:r>
          </w:p>
        </w:tc>
      </w:tr>
      <w:tr w:rsidR="00666E87" w:rsidRPr="00863E66" w14:paraId="3BF4E208" w14:textId="77777777" w:rsidTr="0006783F">
        <w:trPr>
          <w:trHeight w:val="554"/>
          <w:tblHeader/>
        </w:trPr>
        <w:tc>
          <w:tcPr>
            <w:tcW w:w="147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0602ECC" w14:textId="145871C6" w:rsidR="00666E87" w:rsidRPr="000E4383" w:rsidRDefault="00666E87" w:rsidP="00666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Poster </w:t>
            </w:r>
          </w:p>
        </w:tc>
        <w:tc>
          <w:tcPr>
            <w:tcW w:w="2643" w:type="dxa"/>
          </w:tcPr>
          <w:p w14:paraId="74F00686" w14:textId="6FA5DF03" w:rsidR="00666E87" w:rsidRPr="000E4383" w:rsidRDefault="00666E87" w:rsidP="00C02D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Recap </w:t>
            </w:r>
          </w:p>
        </w:tc>
        <w:tc>
          <w:tcPr>
            <w:tcW w:w="113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372849" w14:textId="0151C271" w:rsidR="00666E87" w:rsidRPr="000E4383" w:rsidRDefault="00666E87" w:rsidP="00666E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97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1137AF" w14:textId="7E19F844" w:rsidR="00666E87" w:rsidRPr="000E4383" w:rsidRDefault="00666E87" w:rsidP="00666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Learners create a poster/mind map/spider diagram, including all strategies that will support them on their maths journey. </w:t>
            </w:r>
          </w:p>
        </w:tc>
        <w:tc>
          <w:tcPr>
            <w:tcW w:w="170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823DF0" w14:textId="7E282828" w:rsidR="00666E87" w:rsidRDefault="00666E87" w:rsidP="00666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 29</w:t>
            </w:r>
          </w:p>
          <w:p w14:paraId="61921322" w14:textId="65997B91" w:rsidR="00666E87" w:rsidRPr="000E4383" w:rsidRDefault="00666E87" w:rsidP="00666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Paper, pens</w:t>
            </w:r>
          </w:p>
        </w:tc>
      </w:tr>
      <w:tr w:rsidR="00666E87" w:rsidRPr="00863E66" w14:paraId="18AC18A2" w14:textId="77777777" w:rsidTr="0006783F">
        <w:trPr>
          <w:trHeight w:val="768"/>
          <w:tblHeader/>
        </w:trPr>
        <w:tc>
          <w:tcPr>
            <w:tcW w:w="147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902F36" w14:textId="46F975ED" w:rsidR="00666E87" w:rsidRPr="000E4383" w:rsidRDefault="00666E87" w:rsidP="00666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objectives</w:t>
            </w:r>
          </w:p>
        </w:tc>
        <w:tc>
          <w:tcPr>
            <w:tcW w:w="2643" w:type="dxa"/>
          </w:tcPr>
          <w:p w14:paraId="02701073" w14:textId="2B7A7497" w:rsidR="00666E87" w:rsidRPr="000E4383" w:rsidRDefault="00666E87" w:rsidP="00C02D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Review </w:t>
            </w:r>
          </w:p>
        </w:tc>
        <w:tc>
          <w:tcPr>
            <w:tcW w:w="113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33B97C" w14:textId="4F62027F" w:rsidR="00666E87" w:rsidRPr="000E4383" w:rsidRDefault="00666E87" w:rsidP="00666E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97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5F9C3E" w14:textId="6E438555" w:rsidR="00666E87" w:rsidRPr="000E4383" w:rsidRDefault="00666E87" w:rsidP="00666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Review/recap contents of the lesson and refer to lesson 1. Learners have a tool kit to support their maths journey.</w:t>
            </w:r>
          </w:p>
        </w:tc>
        <w:tc>
          <w:tcPr>
            <w:tcW w:w="170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DF9F155" w14:textId="77264083" w:rsidR="00666E87" w:rsidRPr="000E4383" w:rsidRDefault="00666E87" w:rsidP="00666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 30</w:t>
            </w:r>
          </w:p>
        </w:tc>
      </w:tr>
    </w:tbl>
    <w:p w14:paraId="23CB1B48" w14:textId="77777777" w:rsidR="003D194E" w:rsidRPr="003D194E" w:rsidRDefault="003D194E" w:rsidP="008E121E"/>
    <w:sectPr w:rsidR="003D194E" w:rsidRPr="003D194E" w:rsidSect="00E25D40">
      <w:headerReference w:type="first" r:id="rId15"/>
      <w:pgSz w:w="16817" w:h="11901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BDDA9" w14:textId="77777777" w:rsidR="004E3652" w:rsidRDefault="004E3652" w:rsidP="00A15E66">
      <w:r>
        <w:separator/>
      </w:r>
    </w:p>
  </w:endnote>
  <w:endnote w:type="continuationSeparator" w:id="0">
    <w:p w14:paraId="146CBC19" w14:textId="77777777" w:rsidR="004E3652" w:rsidRDefault="004E3652" w:rsidP="00A15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1499054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56EE823" w14:textId="7E296854" w:rsidR="006A3DA0" w:rsidRDefault="006A3DA0" w:rsidP="004C1E5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B3B2E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D55F397" w14:textId="77777777" w:rsidR="006A3DA0" w:rsidRDefault="006A3DA0" w:rsidP="006A3D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48E41" w14:textId="4E67626F" w:rsidR="00BB3F0C" w:rsidRPr="00DD3AF6" w:rsidRDefault="00BB3F0C" w:rsidP="00BB3F0C">
    <w:pPr>
      <w:rPr>
        <w:rFonts w:ascii="Arial" w:hAnsi="Arial" w:cs="Arial"/>
        <w:sz w:val="16"/>
        <w:szCs w:val="16"/>
        <w:shd w:val="clear" w:color="auto" w:fill="FFFFFF"/>
      </w:rPr>
    </w:pPr>
    <w:r w:rsidRPr="00DD3AF6">
      <w:rPr>
        <w:rFonts w:ascii="Arial" w:hAnsi="Arial" w:cs="Arial"/>
        <w:sz w:val="16"/>
        <w:szCs w:val="16"/>
      </w:rPr>
      <w:fldChar w:fldCharType="begin"/>
    </w:r>
    <w:r w:rsidRPr="00DD3AF6">
      <w:rPr>
        <w:rFonts w:ascii="Arial" w:hAnsi="Arial" w:cs="Arial"/>
        <w:sz w:val="16"/>
        <w:szCs w:val="16"/>
      </w:rPr>
      <w:instrText xml:space="preserve"> DOCPROPERTY  Comments  \* MERGEFORMAT </w:instrText>
    </w:r>
    <w:r w:rsidRPr="00DD3AF6">
      <w:rPr>
        <w:rFonts w:ascii="Arial" w:hAnsi="Arial" w:cs="Arial"/>
        <w:sz w:val="16"/>
        <w:szCs w:val="16"/>
      </w:rPr>
      <w:fldChar w:fldCharType="end"/>
    </w:r>
    <w:r w:rsidRPr="00DD3AF6">
      <w:rPr>
        <w:rFonts w:ascii="Arial" w:hAnsi="Arial" w:cs="Arial"/>
        <w:color w:val="000000"/>
        <w:sz w:val="16"/>
        <w:szCs w:val="16"/>
        <w:shd w:val="clear" w:color="auto" w:fill="FFFFFF"/>
      </w:rPr>
      <w:t>© Crown copyright 2023. This information is licensed under the </w:t>
    </w:r>
    <w:hyperlink r:id="rId1" w:tgtFrame="_blank" w:history="1">
      <w:r w:rsidRPr="00DD3AF6">
        <w:rPr>
          <w:rStyle w:val="Hyperlink"/>
          <w:rFonts w:ascii="Arial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D3AF6">
      <w:rPr>
        <w:rFonts w:ascii="Arial" w:hAnsi="Arial" w:cs="Arial"/>
        <w:color w:val="000000"/>
        <w:sz w:val="16"/>
        <w:szCs w:val="16"/>
        <w:shd w:val="clear" w:color="auto" w:fill="FFFFFF"/>
      </w:rPr>
      <w:t> v 3.0</w:t>
    </w:r>
    <w:r w:rsidRPr="00DD3AF6">
      <w:rPr>
        <w:rFonts w:ascii="Arial" w:hAnsi="Arial" w:cs="Arial"/>
        <w:sz w:val="16"/>
        <w:szCs w:val="16"/>
      </w:rPr>
      <w:ptab w:relativeTo="margin" w:alignment="right" w:leader="none"/>
    </w:r>
    <w:r w:rsidRPr="00DD3AF6">
      <w:rPr>
        <w:rFonts w:ascii="Arial" w:hAnsi="Arial" w:cs="Arial"/>
        <w:sz w:val="16"/>
        <w:szCs w:val="16"/>
      </w:rPr>
      <w:fldChar w:fldCharType="begin"/>
    </w:r>
    <w:r w:rsidRPr="00DD3AF6">
      <w:rPr>
        <w:rFonts w:ascii="Arial" w:hAnsi="Arial" w:cs="Arial"/>
        <w:sz w:val="16"/>
        <w:szCs w:val="16"/>
      </w:rPr>
      <w:instrText xml:space="preserve"> PAGE  \* Arabic  \* MERGEFORMAT </w:instrText>
    </w:r>
    <w:r w:rsidRPr="00DD3AF6">
      <w:rPr>
        <w:rFonts w:ascii="Arial" w:hAnsi="Arial" w:cs="Arial"/>
        <w:sz w:val="16"/>
        <w:szCs w:val="16"/>
      </w:rPr>
      <w:fldChar w:fldCharType="separate"/>
    </w:r>
    <w:r w:rsidRPr="00DD3AF6">
      <w:rPr>
        <w:rFonts w:ascii="Arial" w:hAnsi="Arial" w:cs="Arial"/>
        <w:sz w:val="16"/>
        <w:szCs w:val="16"/>
      </w:rPr>
      <w:t>1</w:t>
    </w:r>
    <w:r w:rsidRPr="00DD3AF6">
      <w:rPr>
        <w:rFonts w:ascii="Arial" w:hAnsi="Arial" w:cs="Arial"/>
        <w:sz w:val="16"/>
        <w:szCs w:val="16"/>
      </w:rPr>
      <w:fldChar w:fldCharType="end"/>
    </w:r>
  </w:p>
  <w:p w14:paraId="02FD5BCD" w14:textId="77777777" w:rsidR="006A3DA0" w:rsidRDefault="006A3DA0" w:rsidP="003A686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03B29" w14:textId="6F381DE1" w:rsidR="00BB3F0C" w:rsidRPr="003E41C6" w:rsidRDefault="00BB3F0C" w:rsidP="00BB3F0C">
    <w:pPr>
      <w:rPr>
        <w:rFonts w:ascii="Arial" w:hAnsi="Arial" w:cs="Arial"/>
        <w:sz w:val="16"/>
        <w:szCs w:val="16"/>
        <w:shd w:val="clear" w:color="auto" w:fill="FFFFFF"/>
      </w:rPr>
    </w:pPr>
    <w:r w:rsidRPr="003E41C6">
      <w:rPr>
        <w:rFonts w:ascii="Arial" w:hAnsi="Arial" w:cs="Arial"/>
        <w:sz w:val="16"/>
        <w:szCs w:val="16"/>
      </w:rPr>
      <w:fldChar w:fldCharType="begin"/>
    </w:r>
    <w:r w:rsidRPr="003E41C6">
      <w:rPr>
        <w:rFonts w:ascii="Arial" w:hAnsi="Arial" w:cs="Arial"/>
        <w:sz w:val="16"/>
        <w:szCs w:val="16"/>
      </w:rPr>
      <w:instrText xml:space="preserve"> DOCPROPERTY  Comments  \* MERGEFORMAT </w:instrText>
    </w:r>
    <w:r w:rsidRPr="003E41C6">
      <w:rPr>
        <w:rFonts w:ascii="Arial" w:hAnsi="Arial" w:cs="Arial"/>
        <w:sz w:val="16"/>
        <w:szCs w:val="16"/>
      </w:rPr>
      <w:fldChar w:fldCharType="end"/>
    </w:r>
    <w:r w:rsidRPr="003E41C6">
      <w:rPr>
        <w:rFonts w:ascii="Arial" w:hAnsi="Arial" w:cs="Arial"/>
        <w:color w:val="000000"/>
        <w:sz w:val="16"/>
        <w:szCs w:val="16"/>
        <w:shd w:val="clear" w:color="auto" w:fill="FFFFFF"/>
      </w:rPr>
      <w:t>© Crown copyright 2023. This information is licensed under the </w:t>
    </w:r>
    <w:hyperlink r:id="rId1" w:tgtFrame="_blank" w:history="1">
      <w:r w:rsidRPr="003E41C6">
        <w:rPr>
          <w:rStyle w:val="Hyperlink"/>
          <w:rFonts w:ascii="Arial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3E41C6">
      <w:rPr>
        <w:rFonts w:ascii="Arial" w:hAnsi="Arial" w:cs="Arial"/>
        <w:color w:val="000000"/>
        <w:sz w:val="16"/>
        <w:szCs w:val="16"/>
        <w:shd w:val="clear" w:color="auto" w:fill="FFFFFF"/>
      </w:rPr>
      <w:t> v 3.0</w:t>
    </w:r>
    <w:r w:rsidRPr="003E41C6">
      <w:rPr>
        <w:rFonts w:ascii="Arial" w:hAnsi="Arial" w:cs="Arial"/>
        <w:sz w:val="16"/>
        <w:szCs w:val="16"/>
      </w:rPr>
      <w:ptab w:relativeTo="margin" w:alignment="right" w:leader="none"/>
    </w:r>
    <w:r w:rsidRPr="003E41C6">
      <w:rPr>
        <w:rFonts w:ascii="Arial" w:hAnsi="Arial" w:cs="Arial"/>
        <w:sz w:val="16"/>
        <w:szCs w:val="16"/>
      </w:rPr>
      <w:fldChar w:fldCharType="begin"/>
    </w:r>
    <w:r w:rsidRPr="003E41C6">
      <w:rPr>
        <w:rFonts w:ascii="Arial" w:hAnsi="Arial" w:cs="Arial"/>
        <w:sz w:val="16"/>
        <w:szCs w:val="16"/>
      </w:rPr>
      <w:instrText xml:space="preserve"> PAGE  \* Arabic  \* MERGEFORMAT </w:instrText>
    </w:r>
    <w:r w:rsidRPr="003E41C6">
      <w:rPr>
        <w:rFonts w:ascii="Arial" w:hAnsi="Arial" w:cs="Arial"/>
        <w:sz w:val="16"/>
        <w:szCs w:val="16"/>
      </w:rPr>
      <w:fldChar w:fldCharType="separate"/>
    </w:r>
    <w:r w:rsidRPr="003E41C6">
      <w:rPr>
        <w:rFonts w:ascii="Arial" w:hAnsi="Arial" w:cs="Arial"/>
        <w:sz w:val="16"/>
        <w:szCs w:val="16"/>
      </w:rPr>
      <w:t>1</w:t>
    </w:r>
    <w:r w:rsidRPr="003E41C6">
      <w:rPr>
        <w:rFonts w:ascii="Arial" w:hAnsi="Arial" w:cs="Arial"/>
        <w:sz w:val="16"/>
        <w:szCs w:val="16"/>
      </w:rPr>
      <w:fldChar w:fldCharType="end"/>
    </w:r>
  </w:p>
  <w:p w14:paraId="28524FC2" w14:textId="77777777" w:rsidR="00071215" w:rsidRDefault="00071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ED7CA" w14:textId="77777777" w:rsidR="004E3652" w:rsidRDefault="004E3652" w:rsidP="00A15E66">
      <w:r>
        <w:separator/>
      </w:r>
    </w:p>
  </w:footnote>
  <w:footnote w:type="continuationSeparator" w:id="0">
    <w:p w14:paraId="20D75B97" w14:textId="77777777" w:rsidR="004E3652" w:rsidRDefault="004E3652" w:rsidP="00A15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A7E08" w14:textId="7606F01C" w:rsidR="00DD3AF6" w:rsidRPr="00C63A2E" w:rsidRDefault="00DD3AF6" w:rsidP="00DD3AF6">
    <w:pPr>
      <w:pStyle w:val="Header"/>
      <w:ind w:firstLine="1440"/>
      <w:rPr>
        <w:b/>
        <w:bCs/>
      </w:rPr>
    </w:pPr>
    <w:r w:rsidRPr="003F14E5"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4A8971E8" wp14:editId="4C2693CC">
          <wp:simplePos x="0" y="0"/>
          <wp:positionH relativeFrom="column">
            <wp:posOffset>6928097</wp:posOffset>
          </wp:positionH>
          <wp:positionV relativeFrom="paragraph">
            <wp:posOffset>-469900</wp:posOffset>
          </wp:positionV>
          <wp:extent cx="2065867" cy="936198"/>
          <wp:effectExtent l="0" t="0" r="0" b="0"/>
          <wp:wrapNone/>
          <wp:docPr id="19" name="Picture 1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867" cy="93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5770C345" wp14:editId="5EE37E5F">
          <wp:simplePos x="0" y="0"/>
          <wp:positionH relativeFrom="column">
            <wp:posOffset>-619125</wp:posOffset>
          </wp:positionH>
          <wp:positionV relativeFrom="paragraph">
            <wp:posOffset>-262890</wp:posOffset>
          </wp:positionV>
          <wp:extent cx="1861185" cy="305435"/>
          <wp:effectExtent l="0" t="0" r="5715" b="0"/>
          <wp:wrapTight wrapText="bothSides">
            <wp:wrapPolygon edited="0">
              <wp:start x="0" y="0"/>
              <wp:lineTo x="0" y="20208"/>
              <wp:lineTo x="21445" y="20208"/>
              <wp:lineTo x="21445" y="0"/>
              <wp:lineTo x="0" y="0"/>
            </wp:wrapPolygon>
          </wp:wrapTight>
          <wp:docPr id="20" name="Picture 20" descr="A picture containing text, plate, tablewar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plate, tableware, dishware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185" cy="305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color w:val="000000" w:themeColor="text1"/>
      </w:rPr>
      <w:drawing>
        <wp:anchor distT="0" distB="0" distL="114300" distR="114300" simplePos="0" relativeHeight="251669504" behindDoc="1" locked="0" layoutInCell="1" allowOverlap="1" wp14:anchorId="7711CF12" wp14:editId="74551A5C">
          <wp:simplePos x="0" y="0"/>
          <wp:positionH relativeFrom="column">
            <wp:posOffset>3456940</wp:posOffset>
          </wp:positionH>
          <wp:positionV relativeFrom="paragraph">
            <wp:posOffset>-317500</wp:posOffset>
          </wp:positionV>
          <wp:extent cx="1504315" cy="565150"/>
          <wp:effectExtent l="0" t="0" r="635" b="6350"/>
          <wp:wrapTight wrapText="bothSides">
            <wp:wrapPolygon edited="0">
              <wp:start x="17780" y="0"/>
              <wp:lineTo x="0" y="5825"/>
              <wp:lineTo x="0" y="21115"/>
              <wp:lineTo x="3556" y="21115"/>
              <wp:lineTo x="21336" y="15290"/>
              <wp:lineTo x="21336" y="0"/>
              <wp:lineTo x="17780" y="0"/>
            </wp:wrapPolygon>
          </wp:wrapTight>
          <wp:docPr id="21" name="Picture 21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31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19C7C3" w14:textId="77777777" w:rsidR="00DD3AF6" w:rsidRDefault="00DD3A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EE0D6" w14:textId="4DD2C311" w:rsidR="006A3DA0" w:rsidRPr="00C63A2E" w:rsidRDefault="00F10C7C" w:rsidP="0052564F">
    <w:pPr>
      <w:pStyle w:val="Header"/>
      <w:ind w:firstLine="1440"/>
      <w:rPr>
        <w:b/>
        <w:bCs/>
      </w:rPr>
    </w:pPr>
    <w:r w:rsidRPr="003F14E5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CF643EA" wp14:editId="53BEEA93">
          <wp:simplePos x="0" y="0"/>
          <wp:positionH relativeFrom="column">
            <wp:posOffset>4413250</wp:posOffset>
          </wp:positionH>
          <wp:positionV relativeFrom="paragraph">
            <wp:posOffset>-412750</wp:posOffset>
          </wp:positionV>
          <wp:extent cx="2065867" cy="936198"/>
          <wp:effectExtent l="0" t="0" r="0" b="0"/>
          <wp:wrapNone/>
          <wp:docPr id="24" name="Picture 2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867" cy="93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3AF6">
      <w:rPr>
        <w:b/>
        <w:bCs/>
        <w:noProof/>
        <w:color w:val="000000" w:themeColor="text1"/>
      </w:rPr>
      <w:drawing>
        <wp:anchor distT="0" distB="0" distL="114300" distR="114300" simplePos="0" relativeHeight="251665408" behindDoc="1" locked="0" layoutInCell="1" allowOverlap="1" wp14:anchorId="27682593" wp14:editId="2830E304">
          <wp:simplePos x="0" y="0"/>
          <wp:positionH relativeFrom="margin">
            <wp:align>center</wp:align>
          </wp:positionH>
          <wp:positionV relativeFrom="paragraph">
            <wp:posOffset>-196215</wp:posOffset>
          </wp:positionV>
          <wp:extent cx="1504315" cy="565150"/>
          <wp:effectExtent l="0" t="0" r="635" b="6350"/>
          <wp:wrapNone/>
          <wp:docPr id="22" name="Picture 22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31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564F">
      <w:rPr>
        <w:noProof/>
      </w:rPr>
      <w:drawing>
        <wp:anchor distT="0" distB="0" distL="114300" distR="114300" simplePos="0" relativeHeight="251663360" behindDoc="1" locked="0" layoutInCell="1" allowOverlap="1" wp14:anchorId="23884960" wp14:editId="6D319F11">
          <wp:simplePos x="0" y="0"/>
          <wp:positionH relativeFrom="column">
            <wp:posOffset>-619125</wp:posOffset>
          </wp:positionH>
          <wp:positionV relativeFrom="paragraph">
            <wp:posOffset>-62865</wp:posOffset>
          </wp:positionV>
          <wp:extent cx="1861185" cy="305435"/>
          <wp:effectExtent l="0" t="0" r="5715" b="0"/>
          <wp:wrapTight wrapText="bothSides">
            <wp:wrapPolygon edited="0">
              <wp:start x="0" y="0"/>
              <wp:lineTo x="0" y="20208"/>
              <wp:lineTo x="21445" y="20208"/>
              <wp:lineTo x="21445" y="0"/>
              <wp:lineTo x="0" y="0"/>
            </wp:wrapPolygon>
          </wp:wrapTight>
          <wp:docPr id="23" name="Picture 23" descr="A picture containing text, plate, tablewar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plate, tableware, dishware&#10;&#10;Description automatically generated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185" cy="305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B7E4C" w14:textId="3B8F6110" w:rsidR="00F10C7C" w:rsidRPr="00C63A2E" w:rsidRDefault="00F10C7C" w:rsidP="00F10C7C">
    <w:pPr>
      <w:pStyle w:val="Header"/>
      <w:tabs>
        <w:tab w:val="clear" w:pos="4513"/>
        <w:tab w:val="clear" w:pos="9026"/>
        <w:tab w:val="left" w:pos="5220"/>
      </w:tabs>
      <w:ind w:firstLine="1440"/>
      <w:rPr>
        <w:b/>
        <w:bCs/>
      </w:rPr>
    </w:pPr>
    <w:r w:rsidRPr="003F14E5">
      <w:rPr>
        <w:noProof/>
        <w:lang w:eastAsia="en-GB"/>
      </w:rPr>
      <w:drawing>
        <wp:anchor distT="0" distB="0" distL="114300" distR="114300" simplePos="0" relativeHeight="251671552" behindDoc="1" locked="0" layoutInCell="1" allowOverlap="1" wp14:anchorId="7B090624" wp14:editId="45150E2F">
          <wp:simplePos x="0" y="0"/>
          <wp:positionH relativeFrom="column">
            <wp:posOffset>7048500</wp:posOffset>
          </wp:positionH>
          <wp:positionV relativeFrom="paragraph">
            <wp:posOffset>-406400</wp:posOffset>
          </wp:positionV>
          <wp:extent cx="2065867" cy="936198"/>
          <wp:effectExtent l="0" t="0" r="0" b="0"/>
          <wp:wrapNone/>
          <wp:docPr id="25" name="Picture 2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867" cy="93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color w:val="000000" w:themeColor="text1"/>
      </w:rPr>
      <w:drawing>
        <wp:anchor distT="0" distB="0" distL="114300" distR="114300" simplePos="0" relativeHeight="251673600" behindDoc="1" locked="0" layoutInCell="1" allowOverlap="1" wp14:anchorId="6B280D61" wp14:editId="4F0230E2">
          <wp:simplePos x="0" y="0"/>
          <wp:positionH relativeFrom="margin">
            <wp:posOffset>3507740</wp:posOffset>
          </wp:positionH>
          <wp:positionV relativeFrom="paragraph">
            <wp:posOffset>-227965</wp:posOffset>
          </wp:positionV>
          <wp:extent cx="1504315" cy="565150"/>
          <wp:effectExtent l="0" t="0" r="635" b="6350"/>
          <wp:wrapNone/>
          <wp:docPr id="26" name="Picture 26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31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6E1E81CC" wp14:editId="23666353">
          <wp:simplePos x="0" y="0"/>
          <wp:positionH relativeFrom="column">
            <wp:posOffset>-619125</wp:posOffset>
          </wp:positionH>
          <wp:positionV relativeFrom="paragraph">
            <wp:posOffset>-62865</wp:posOffset>
          </wp:positionV>
          <wp:extent cx="1861185" cy="305435"/>
          <wp:effectExtent l="0" t="0" r="5715" b="0"/>
          <wp:wrapTight wrapText="bothSides">
            <wp:wrapPolygon edited="0">
              <wp:start x="0" y="0"/>
              <wp:lineTo x="0" y="20208"/>
              <wp:lineTo x="21445" y="20208"/>
              <wp:lineTo x="21445" y="0"/>
              <wp:lineTo x="0" y="0"/>
            </wp:wrapPolygon>
          </wp:wrapTight>
          <wp:docPr id="27" name="Picture 27" descr="A picture containing text, plate, tablewar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plate, tableware, dishware&#10;&#10;Description automatically generated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185" cy="305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05CEF"/>
    <w:multiLevelType w:val="hybridMultilevel"/>
    <w:tmpl w:val="F06AB776"/>
    <w:lvl w:ilvl="0" w:tplc="BA8E9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7A54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C6A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ACA7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44DE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7E67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FC67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50F7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26F0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7F2A02"/>
    <w:multiLevelType w:val="hybridMultilevel"/>
    <w:tmpl w:val="9E7A5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50B3C"/>
    <w:multiLevelType w:val="hybridMultilevel"/>
    <w:tmpl w:val="56BE436A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84AF9"/>
    <w:multiLevelType w:val="hybridMultilevel"/>
    <w:tmpl w:val="E7F40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176F9"/>
    <w:multiLevelType w:val="hybridMultilevel"/>
    <w:tmpl w:val="F95A7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02A10"/>
    <w:multiLevelType w:val="hybridMultilevel"/>
    <w:tmpl w:val="CE9E2942"/>
    <w:lvl w:ilvl="0" w:tplc="5560D9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88AEA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D8825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7C2B0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C128B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21642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46D3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1E483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59CC3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1E6968FC"/>
    <w:multiLevelType w:val="multilevel"/>
    <w:tmpl w:val="4240DFA8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11009"/>
    <w:multiLevelType w:val="hybridMultilevel"/>
    <w:tmpl w:val="9E42DA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F5194"/>
    <w:multiLevelType w:val="multilevel"/>
    <w:tmpl w:val="35D81C2E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  <w:color w:val="4472C4" w:themeColor="accent1"/>
        <w:u w:color="4472C4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26304"/>
    <w:multiLevelType w:val="multilevel"/>
    <w:tmpl w:val="35D81C2E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  <w:color w:val="4472C4" w:themeColor="accent1"/>
        <w:u w:color="4472C4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60DF0"/>
    <w:multiLevelType w:val="multilevel"/>
    <w:tmpl w:val="35D81C2E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  <w:color w:val="4472C4" w:themeColor="accent1"/>
        <w:u w:color="4472C4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F2876"/>
    <w:multiLevelType w:val="multilevel"/>
    <w:tmpl w:val="35D81C2E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  <w:color w:val="4472C4" w:themeColor="accent1"/>
        <w:u w:color="4472C4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C2962"/>
    <w:multiLevelType w:val="multilevel"/>
    <w:tmpl w:val="4240DFA8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A2655"/>
    <w:multiLevelType w:val="multilevel"/>
    <w:tmpl w:val="4240DFA8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F58B0"/>
    <w:multiLevelType w:val="hybridMultilevel"/>
    <w:tmpl w:val="574EE5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422592F"/>
    <w:multiLevelType w:val="multilevel"/>
    <w:tmpl w:val="3CE44198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BE0064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6B5A76"/>
    <w:multiLevelType w:val="hybridMultilevel"/>
    <w:tmpl w:val="0CF68CAA"/>
    <w:lvl w:ilvl="0" w:tplc="26D419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2C5EAE"/>
    <w:multiLevelType w:val="multilevel"/>
    <w:tmpl w:val="35D81C2E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  <w:color w:val="4472C4" w:themeColor="accent1"/>
        <w:u w:color="4472C4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0274EF"/>
    <w:multiLevelType w:val="multilevel"/>
    <w:tmpl w:val="35D81C2E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  <w:color w:val="4472C4" w:themeColor="accent1"/>
        <w:u w:color="4472C4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F21F20"/>
    <w:multiLevelType w:val="multilevel"/>
    <w:tmpl w:val="4240DFA8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C632B"/>
    <w:multiLevelType w:val="hybridMultilevel"/>
    <w:tmpl w:val="77E2A760"/>
    <w:lvl w:ilvl="0" w:tplc="9D7C2B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E6E7D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D7850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D4637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B06CC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44C1A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3C896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EF48C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8F440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719832B9"/>
    <w:multiLevelType w:val="hybridMultilevel"/>
    <w:tmpl w:val="950EB252"/>
    <w:lvl w:ilvl="0" w:tplc="7A186494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asciiTheme="minorHAnsi" w:eastAsiaTheme="minorEastAsia" w:hAnsi="Calibri" w:cstheme="minorBidi"/>
      </w:rPr>
    </w:lvl>
    <w:lvl w:ilvl="1" w:tplc="D60C4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448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A07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5A9E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D8E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BE06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8030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B83D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4CC00CF"/>
    <w:multiLevelType w:val="hybridMultilevel"/>
    <w:tmpl w:val="6D1071DC"/>
    <w:lvl w:ilvl="0" w:tplc="945CFF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9DE79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C76C4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C0AA2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AB819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BD450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D3ACF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15AF7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9FCD8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93348067">
    <w:abstractNumId w:val="15"/>
  </w:num>
  <w:num w:numId="2" w16cid:durableId="1909342520">
    <w:abstractNumId w:val="1"/>
  </w:num>
  <w:num w:numId="3" w16cid:durableId="1025785641">
    <w:abstractNumId w:val="7"/>
  </w:num>
  <w:num w:numId="4" w16cid:durableId="1003162883">
    <w:abstractNumId w:val="3"/>
  </w:num>
  <w:num w:numId="5" w16cid:durableId="194657407">
    <w:abstractNumId w:val="4"/>
  </w:num>
  <w:num w:numId="6" w16cid:durableId="1873416047">
    <w:abstractNumId w:val="13"/>
  </w:num>
  <w:num w:numId="7" w16cid:durableId="1078599753">
    <w:abstractNumId w:val="16"/>
  </w:num>
  <w:num w:numId="8" w16cid:durableId="1246840352">
    <w:abstractNumId w:val="19"/>
  </w:num>
  <w:num w:numId="9" w16cid:durableId="1391732421">
    <w:abstractNumId w:val="6"/>
  </w:num>
  <w:num w:numId="10" w16cid:durableId="1512581">
    <w:abstractNumId w:val="12"/>
  </w:num>
  <w:num w:numId="11" w16cid:durableId="150289812">
    <w:abstractNumId w:val="18"/>
  </w:num>
  <w:num w:numId="12" w16cid:durableId="1747337657">
    <w:abstractNumId w:val="8"/>
  </w:num>
  <w:num w:numId="13" w16cid:durableId="470560947">
    <w:abstractNumId w:val="17"/>
  </w:num>
  <w:num w:numId="14" w16cid:durableId="2106262072">
    <w:abstractNumId w:val="11"/>
  </w:num>
  <w:num w:numId="15" w16cid:durableId="1587231607">
    <w:abstractNumId w:val="9"/>
  </w:num>
  <w:num w:numId="16" w16cid:durableId="673806235">
    <w:abstractNumId w:val="10"/>
  </w:num>
  <w:num w:numId="17" w16cid:durableId="1963263766">
    <w:abstractNumId w:val="0"/>
  </w:num>
  <w:num w:numId="18" w16cid:durableId="688719728">
    <w:abstractNumId w:val="21"/>
  </w:num>
  <w:num w:numId="19" w16cid:durableId="27024087">
    <w:abstractNumId w:val="14"/>
  </w:num>
  <w:num w:numId="20" w16cid:durableId="1789469167">
    <w:abstractNumId w:val="2"/>
  </w:num>
  <w:num w:numId="21" w16cid:durableId="1854418132">
    <w:abstractNumId w:val="5"/>
  </w:num>
  <w:num w:numId="22" w16cid:durableId="545534382">
    <w:abstractNumId w:val="22"/>
  </w:num>
  <w:num w:numId="23" w16cid:durableId="166280997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E66"/>
    <w:rsid w:val="00001BF6"/>
    <w:rsid w:val="0001143F"/>
    <w:rsid w:val="000136D0"/>
    <w:rsid w:val="0001471F"/>
    <w:rsid w:val="00016D34"/>
    <w:rsid w:val="00023F35"/>
    <w:rsid w:val="000303DD"/>
    <w:rsid w:val="000332E5"/>
    <w:rsid w:val="000352E2"/>
    <w:rsid w:val="000557D4"/>
    <w:rsid w:val="00057824"/>
    <w:rsid w:val="0006783F"/>
    <w:rsid w:val="00071215"/>
    <w:rsid w:val="00071D02"/>
    <w:rsid w:val="00083CF0"/>
    <w:rsid w:val="00084BB3"/>
    <w:rsid w:val="000853B8"/>
    <w:rsid w:val="0009344E"/>
    <w:rsid w:val="00094ADB"/>
    <w:rsid w:val="000974DB"/>
    <w:rsid w:val="000A1341"/>
    <w:rsid w:val="000A3FDD"/>
    <w:rsid w:val="000A7F2B"/>
    <w:rsid w:val="000C11E5"/>
    <w:rsid w:val="000C2552"/>
    <w:rsid w:val="000C7598"/>
    <w:rsid w:val="000D0D2C"/>
    <w:rsid w:val="000E4383"/>
    <w:rsid w:val="000E51E2"/>
    <w:rsid w:val="000E66E0"/>
    <w:rsid w:val="000F170C"/>
    <w:rsid w:val="000F33EB"/>
    <w:rsid w:val="00100886"/>
    <w:rsid w:val="00104D41"/>
    <w:rsid w:val="001050E6"/>
    <w:rsid w:val="00113BA0"/>
    <w:rsid w:val="00116B48"/>
    <w:rsid w:val="00121BA2"/>
    <w:rsid w:val="00127C9F"/>
    <w:rsid w:val="00131D7B"/>
    <w:rsid w:val="00132197"/>
    <w:rsid w:val="00145F75"/>
    <w:rsid w:val="00154481"/>
    <w:rsid w:val="00160BA3"/>
    <w:rsid w:val="00167160"/>
    <w:rsid w:val="00174F94"/>
    <w:rsid w:val="0018044A"/>
    <w:rsid w:val="00181786"/>
    <w:rsid w:val="001820A8"/>
    <w:rsid w:val="00190231"/>
    <w:rsid w:val="001951E5"/>
    <w:rsid w:val="001951F7"/>
    <w:rsid w:val="001A7710"/>
    <w:rsid w:val="001B1BE3"/>
    <w:rsid w:val="001B40DE"/>
    <w:rsid w:val="001B42A3"/>
    <w:rsid w:val="001C1B92"/>
    <w:rsid w:val="001E0B26"/>
    <w:rsid w:val="001E1F98"/>
    <w:rsid w:val="001E3AC9"/>
    <w:rsid w:val="001E49AD"/>
    <w:rsid w:val="001E5385"/>
    <w:rsid w:val="001E615E"/>
    <w:rsid w:val="001F6D04"/>
    <w:rsid w:val="00200B32"/>
    <w:rsid w:val="002131CD"/>
    <w:rsid w:val="00240F15"/>
    <w:rsid w:val="00241C9C"/>
    <w:rsid w:val="00245A09"/>
    <w:rsid w:val="00252482"/>
    <w:rsid w:val="0025408E"/>
    <w:rsid w:val="0025763D"/>
    <w:rsid w:val="00273158"/>
    <w:rsid w:val="00273AA3"/>
    <w:rsid w:val="00274882"/>
    <w:rsid w:val="002868E1"/>
    <w:rsid w:val="00286B7A"/>
    <w:rsid w:val="00286F9C"/>
    <w:rsid w:val="002A3722"/>
    <w:rsid w:val="002A4A84"/>
    <w:rsid w:val="002A6870"/>
    <w:rsid w:val="002B057A"/>
    <w:rsid w:val="002B3FFA"/>
    <w:rsid w:val="002B67EF"/>
    <w:rsid w:val="002C5FDF"/>
    <w:rsid w:val="002C6D82"/>
    <w:rsid w:val="002D4330"/>
    <w:rsid w:val="002D7517"/>
    <w:rsid w:val="002E095F"/>
    <w:rsid w:val="002E1140"/>
    <w:rsid w:val="002E1F56"/>
    <w:rsid w:val="002F2D26"/>
    <w:rsid w:val="0030443A"/>
    <w:rsid w:val="00307659"/>
    <w:rsid w:val="00312177"/>
    <w:rsid w:val="00314977"/>
    <w:rsid w:val="00323A55"/>
    <w:rsid w:val="0033025B"/>
    <w:rsid w:val="00330A17"/>
    <w:rsid w:val="00332C14"/>
    <w:rsid w:val="0033482B"/>
    <w:rsid w:val="00334997"/>
    <w:rsid w:val="00334B25"/>
    <w:rsid w:val="00340790"/>
    <w:rsid w:val="00343A01"/>
    <w:rsid w:val="0034463F"/>
    <w:rsid w:val="00347A58"/>
    <w:rsid w:val="00360764"/>
    <w:rsid w:val="00360DC7"/>
    <w:rsid w:val="00360F46"/>
    <w:rsid w:val="00372991"/>
    <w:rsid w:val="00376CE5"/>
    <w:rsid w:val="0038144A"/>
    <w:rsid w:val="00395C4D"/>
    <w:rsid w:val="00397EB0"/>
    <w:rsid w:val="003A06A7"/>
    <w:rsid w:val="003A1136"/>
    <w:rsid w:val="003A2444"/>
    <w:rsid w:val="003A4A7A"/>
    <w:rsid w:val="003A599D"/>
    <w:rsid w:val="003A6868"/>
    <w:rsid w:val="003C1BD1"/>
    <w:rsid w:val="003D0D0A"/>
    <w:rsid w:val="003D194E"/>
    <w:rsid w:val="003D2158"/>
    <w:rsid w:val="003D43E4"/>
    <w:rsid w:val="003E0C99"/>
    <w:rsid w:val="003E2BEC"/>
    <w:rsid w:val="003E38AB"/>
    <w:rsid w:val="003E41C6"/>
    <w:rsid w:val="003F02BC"/>
    <w:rsid w:val="003F3F38"/>
    <w:rsid w:val="003F59AB"/>
    <w:rsid w:val="003F6451"/>
    <w:rsid w:val="00413F08"/>
    <w:rsid w:val="00415758"/>
    <w:rsid w:val="00420569"/>
    <w:rsid w:val="00431515"/>
    <w:rsid w:val="004428D4"/>
    <w:rsid w:val="00454075"/>
    <w:rsid w:val="00454547"/>
    <w:rsid w:val="004569F3"/>
    <w:rsid w:val="00457D86"/>
    <w:rsid w:val="004627AC"/>
    <w:rsid w:val="004737C2"/>
    <w:rsid w:val="004751DF"/>
    <w:rsid w:val="004801F5"/>
    <w:rsid w:val="004822E8"/>
    <w:rsid w:val="00491AAE"/>
    <w:rsid w:val="00492109"/>
    <w:rsid w:val="00493835"/>
    <w:rsid w:val="0049639C"/>
    <w:rsid w:val="004A217B"/>
    <w:rsid w:val="004B359D"/>
    <w:rsid w:val="004B3F98"/>
    <w:rsid w:val="004B64C4"/>
    <w:rsid w:val="004C1E52"/>
    <w:rsid w:val="004D2782"/>
    <w:rsid w:val="004D41FF"/>
    <w:rsid w:val="004D6BEB"/>
    <w:rsid w:val="004E18C7"/>
    <w:rsid w:val="004E30D7"/>
    <w:rsid w:val="004E3652"/>
    <w:rsid w:val="004E3C72"/>
    <w:rsid w:val="004F4673"/>
    <w:rsid w:val="004F5E89"/>
    <w:rsid w:val="00504267"/>
    <w:rsid w:val="00505104"/>
    <w:rsid w:val="00506F22"/>
    <w:rsid w:val="00516DFC"/>
    <w:rsid w:val="0052564F"/>
    <w:rsid w:val="00532D18"/>
    <w:rsid w:val="0053348F"/>
    <w:rsid w:val="00533A2D"/>
    <w:rsid w:val="005363E0"/>
    <w:rsid w:val="0054267B"/>
    <w:rsid w:val="00544090"/>
    <w:rsid w:val="005455D2"/>
    <w:rsid w:val="005504CB"/>
    <w:rsid w:val="00552A96"/>
    <w:rsid w:val="00571FD4"/>
    <w:rsid w:val="00575A98"/>
    <w:rsid w:val="00585798"/>
    <w:rsid w:val="00591601"/>
    <w:rsid w:val="005921BC"/>
    <w:rsid w:val="005A24DC"/>
    <w:rsid w:val="005A5263"/>
    <w:rsid w:val="005B7815"/>
    <w:rsid w:val="005C2CFE"/>
    <w:rsid w:val="005C6294"/>
    <w:rsid w:val="005E3162"/>
    <w:rsid w:val="005E4E4A"/>
    <w:rsid w:val="005F7A2E"/>
    <w:rsid w:val="00601CF6"/>
    <w:rsid w:val="006261E8"/>
    <w:rsid w:val="0063008B"/>
    <w:rsid w:val="006328A5"/>
    <w:rsid w:val="00632E04"/>
    <w:rsid w:val="00635AA8"/>
    <w:rsid w:val="006364CF"/>
    <w:rsid w:val="00641E64"/>
    <w:rsid w:val="00653092"/>
    <w:rsid w:val="00657BAF"/>
    <w:rsid w:val="006600B0"/>
    <w:rsid w:val="00660277"/>
    <w:rsid w:val="00666E87"/>
    <w:rsid w:val="0066761E"/>
    <w:rsid w:val="0067325A"/>
    <w:rsid w:val="006755E5"/>
    <w:rsid w:val="00686833"/>
    <w:rsid w:val="006936D4"/>
    <w:rsid w:val="006A3DA0"/>
    <w:rsid w:val="006A5B6B"/>
    <w:rsid w:val="006A6B10"/>
    <w:rsid w:val="006C0D58"/>
    <w:rsid w:val="006C2A5E"/>
    <w:rsid w:val="006D44A2"/>
    <w:rsid w:val="006D6074"/>
    <w:rsid w:val="006E0DF0"/>
    <w:rsid w:val="006E3351"/>
    <w:rsid w:val="006E51D9"/>
    <w:rsid w:val="006E626F"/>
    <w:rsid w:val="0071451B"/>
    <w:rsid w:val="00715468"/>
    <w:rsid w:val="00720448"/>
    <w:rsid w:val="00724174"/>
    <w:rsid w:val="0074537D"/>
    <w:rsid w:val="007539AC"/>
    <w:rsid w:val="00766305"/>
    <w:rsid w:val="0077207F"/>
    <w:rsid w:val="00774E83"/>
    <w:rsid w:val="00780EBD"/>
    <w:rsid w:val="007815C8"/>
    <w:rsid w:val="0079197D"/>
    <w:rsid w:val="007919FD"/>
    <w:rsid w:val="007A09CA"/>
    <w:rsid w:val="007A18D2"/>
    <w:rsid w:val="007A57E4"/>
    <w:rsid w:val="007B02CA"/>
    <w:rsid w:val="007B3A4E"/>
    <w:rsid w:val="007B4B8E"/>
    <w:rsid w:val="007B6719"/>
    <w:rsid w:val="007C065F"/>
    <w:rsid w:val="007C08AE"/>
    <w:rsid w:val="007C1DAD"/>
    <w:rsid w:val="007D3DCB"/>
    <w:rsid w:val="007D4F0A"/>
    <w:rsid w:val="007E02D7"/>
    <w:rsid w:val="007E32FC"/>
    <w:rsid w:val="007F00C4"/>
    <w:rsid w:val="008103BE"/>
    <w:rsid w:val="00813334"/>
    <w:rsid w:val="00813CF7"/>
    <w:rsid w:val="0081788F"/>
    <w:rsid w:val="008304C5"/>
    <w:rsid w:val="0083067C"/>
    <w:rsid w:val="00831826"/>
    <w:rsid w:val="00832816"/>
    <w:rsid w:val="00864AF0"/>
    <w:rsid w:val="00864D95"/>
    <w:rsid w:val="00865345"/>
    <w:rsid w:val="008800E9"/>
    <w:rsid w:val="00884D6D"/>
    <w:rsid w:val="00893891"/>
    <w:rsid w:val="0089750D"/>
    <w:rsid w:val="008C110B"/>
    <w:rsid w:val="008C1C91"/>
    <w:rsid w:val="008C3CEA"/>
    <w:rsid w:val="008C44F8"/>
    <w:rsid w:val="008D0F51"/>
    <w:rsid w:val="008D14BB"/>
    <w:rsid w:val="008E121E"/>
    <w:rsid w:val="008F2245"/>
    <w:rsid w:val="008F3D78"/>
    <w:rsid w:val="008F76AA"/>
    <w:rsid w:val="008F7A2C"/>
    <w:rsid w:val="009026A2"/>
    <w:rsid w:val="00903449"/>
    <w:rsid w:val="009038C2"/>
    <w:rsid w:val="00903FAE"/>
    <w:rsid w:val="00903FFC"/>
    <w:rsid w:val="009153EF"/>
    <w:rsid w:val="00923F39"/>
    <w:rsid w:val="009252B1"/>
    <w:rsid w:val="009271BB"/>
    <w:rsid w:val="00933AE1"/>
    <w:rsid w:val="0094025F"/>
    <w:rsid w:val="00941135"/>
    <w:rsid w:val="00951C51"/>
    <w:rsid w:val="00951C7F"/>
    <w:rsid w:val="009524FC"/>
    <w:rsid w:val="009569B0"/>
    <w:rsid w:val="00957BFB"/>
    <w:rsid w:val="00960E54"/>
    <w:rsid w:val="00967E29"/>
    <w:rsid w:val="00985336"/>
    <w:rsid w:val="009956CE"/>
    <w:rsid w:val="00995A22"/>
    <w:rsid w:val="009A599A"/>
    <w:rsid w:val="009C0C37"/>
    <w:rsid w:val="009C55AA"/>
    <w:rsid w:val="009C62A6"/>
    <w:rsid w:val="009D11CE"/>
    <w:rsid w:val="009D525C"/>
    <w:rsid w:val="009D6CEF"/>
    <w:rsid w:val="009D7196"/>
    <w:rsid w:val="009D7810"/>
    <w:rsid w:val="009E18E9"/>
    <w:rsid w:val="009E4B51"/>
    <w:rsid w:val="009F3CC2"/>
    <w:rsid w:val="009F41DD"/>
    <w:rsid w:val="009F4D84"/>
    <w:rsid w:val="009F6078"/>
    <w:rsid w:val="00A0087F"/>
    <w:rsid w:val="00A04731"/>
    <w:rsid w:val="00A06B92"/>
    <w:rsid w:val="00A079F1"/>
    <w:rsid w:val="00A15E66"/>
    <w:rsid w:val="00A16981"/>
    <w:rsid w:val="00A25FF7"/>
    <w:rsid w:val="00A276A2"/>
    <w:rsid w:val="00A30595"/>
    <w:rsid w:val="00A3410A"/>
    <w:rsid w:val="00A41A38"/>
    <w:rsid w:val="00A43C4E"/>
    <w:rsid w:val="00A44E42"/>
    <w:rsid w:val="00A45480"/>
    <w:rsid w:val="00A462B9"/>
    <w:rsid w:val="00A464E2"/>
    <w:rsid w:val="00A47C34"/>
    <w:rsid w:val="00A53558"/>
    <w:rsid w:val="00A614CF"/>
    <w:rsid w:val="00A61C81"/>
    <w:rsid w:val="00A67007"/>
    <w:rsid w:val="00A74142"/>
    <w:rsid w:val="00A8147C"/>
    <w:rsid w:val="00A82BB1"/>
    <w:rsid w:val="00A8436E"/>
    <w:rsid w:val="00A9514E"/>
    <w:rsid w:val="00AA6302"/>
    <w:rsid w:val="00AA730A"/>
    <w:rsid w:val="00AB00C3"/>
    <w:rsid w:val="00AB6944"/>
    <w:rsid w:val="00AB717B"/>
    <w:rsid w:val="00AC5567"/>
    <w:rsid w:val="00AD2CD5"/>
    <w:rsid w:val="00AE14A0"/>
    <w:rsid w:val="00AE35B6"/>
    <w:rsid w:val="00AE3A2A"/>
    <w:rsid w:val="00AE5301"/>
    <w:rsid w:val="00AF71FF"/>
    <w:rsid w:val="00B07EB1"/>
    <w:rsid w:val="00B1736A"/>
    <w:rsid w:val="00B23069"/>
    <w:rsid w:val="00B2366F"/>
    <w:rsid w:val="00B24E49"/>
    <w:rsid w:val="00B25736"/>
    <w:rsid w:val="00B33DBB"/>
    <w:rsid w:val="00B356EA"/>
    <w:rsid w:val="00B36D15"/>
    <w:rsid w:val="00B378EB"/>
    <w:rsid w:val="00B54C11"/>
    <w:rsid w:val="00B55B13"/>
    <w:rsid w:val="00B567ED"/>
    <w:rsid w:val="00B6421F"/>
    <w:rsid w:val="00B64ACF"/>
    <w:rsid w:val="00B75E30"/>
    <w:rsid w:val="00B912BC"/>
    <w:rsid w:val="00B92B4F"/>
    <w:rsid w:val="00B96299"/>
    <w:rsid w:val="00B97675"/>
    <w:rsid w:val="00BB0909"/>
    <w:rsid w:val="00BB3F0C"/>
    <w:rsid w:val="00BD039A"/>
    <w:rsid w:val="00BD3111"/>
    <w:rsid w:val="00BD5458"/>
    <w:rsid w:val="00BE2EA0"/>
    <w:rsid w:val="00BF4F80"/>
    <w:rsid w:val="00C029F3"/>
    <w:rsid w:val="00C02DF9"/>
    <w:rsid w:val="00C063E7"/>
    <w:rsid w:val="00C07270"/>
    <w:rsid w:val="00C0727B"/>
    <w:rsid w:val="00C073AA"/>
    <w:rsid w:val="00C11BFA"/>
    <w:rsid w:val="00C12B72"/>
    <w:rsid w:val="00C2115B"/>
    <w:rsid w:val="00C21D56"/>
    <w:rsid w:val="00C31ED1"/>
    <w:rsid w:val="00C32D3E"/>
    <w:rsid w:val="00C515C1"/>
    <w:rsid w:val="00C51EE0"/>
    <w:rsid w:val="00C51F91"/>
    <w:rsid w:val="00C602C9"/>
    <w:rsid w:val="00C61CF8"/>
    <w:rsid w:val="00C62ACF"/>
    <w:rsid w:val="00C63A2E"/>
    <w:rsid w:val="00C643A9"/>
    <w:rsid w:val="00C64EC0"/>
    <w:rsid w:val="00C74DEB"/>
    <w:rsid w:val="00C92717"/>
    <w:rsid w:val="00C93E6A"/>
    <w:rsid w:val="00C94FEA"/>
    <w:rsid w:val="00CA0A8F"/>
    <w:rsid w:val="00CA3D08"/>
    <w:rsid w:val="00CB0A89"/>
    <w:rsid w:val="00CB1217"/>
    <w:rsid w:val="00CB5651"/>
    <w:rsid w:val="00CB6C94"/>
    <w:rsid w:val="00CC20DF"/>
    <w:rsid w:val="00CC211F"/>
    <w:rsid w:val="00CC3767"/>
    <w:rsid w:val="00CC5CA8"/>
    <w:rsid w:val="00CD3865"/>
    <w:rsid w:val="00CD4F4C"/>
    <w:rsid w:val="00CD6132"/>
    <w:rsid w:val="00CE0842"/>
    <w:rsid w:val="00CE1EE5"/>
    <w:rsid w:val="00CE27D1"/>
    <w:rsid w:val="00CE2C6F"/>
    <w:rsid w:val="00CE4FF2"/>
    <w:rsid w:val="00CF0C96"/>
    <w:rsid w:val="00D0000F"/>
    <w:rsid w:val="00D02CAA"/>
    <w:rsid w:val="00D12736"/>
    <w:rsid w:val="00D13A3F"/>
    <w:rsid w:val="00D16008"/>
    <w:rsid w:val="00D27DC5"/>
    <w:rsid w:val="00D31CCB"/>
    <w:rsid w:val="00D45D6E"/>
    <w:rsid w:val="00D4703E"/>
    <w:rsid w:val="00D562D9"/>
    <w:rsid w:val="00D56339"/>
    <w:rsid w:val="00D57BDB"/>
    <w:rsid w:val="00D57C32"/>
    <w:rsid w:val="00D6010B"/>
    <w:rsid w:val="00D61B48"/>
    <w:rsid w:val="00D63A0A"/>
    <w:rsid w:val="00D72A6F"/>
    <w:rsid w:val="00D76DF0"/>
    <w:rsid w:val="00D87191"/>
    <w:rsid w:val="00DA0294"/>
    <w:rsid w:val="00DB3BAA"/>
    <w:rsid w:val="00DC54FE"/>
    <w:rsid w:val="00DD3AF6"/>
    <w:rsid w:val="00DE3C5D"/>
    <w:rsid w:val="00DE6D14"/>
    <w:rsid w:val="00DE7E74"/>
    <w:rsid w:val="00DF05C6"/>
    <w:rsid w:val="00DF200C"/>
    <w:rsid w:val="00DF3CA3"/>
    <w:rsid w:val="00DF433F"/>
    <w:rsid w:val="00DF7891"/>
    <w:rsid w:val="00DF7F85"/>
    <w:rsid w:val="00E03BCE"/>
    <w:rsid w:val="00E06E5C"/>
    <w:rsid w:val="00E25D40"/>
    <w:rsid w:val="00E2623E"/>
    <w:rsid w:val="00E27532"/>
    <w:rsid w:val="00E27A78"/>
    <w:rsid w:val="00E33940"/>
    <w:rsid w:val="00E3634A"/>
    <w:rsid w:val="00E42597"/>
    <w:rsid w:val="00E44F03"/>
    <w:rsid w:val="00E55CE6"/>
    <w:rsid w:val="00E56735"/>
    <w:rsid w:val="00E57874"/>
    <w:rsid w:val="00E57A85"/>
    <w:rsid w:val="00E60238"/>
    <w:rsid w:val="00E60CB0"/>
    <w:rsid w:val="00E8446C"/>
    <w:rsid w:val="00E84903"/>
    <w:rsid w:val="00E90982"/>
    <w:rsid w:val="00EA20A7"/>
    <w:rsid w:val="00EA20B7"/>
    <w:rsid w:val="00EA47DD"/>
    <w:rsid w:val="00EA50F6"/>
    <w:rsid w:val="00EB0C88"/>
    <w:rsid w:val="00EB4706"/>
    <w:rsid w:val="00EC3543"/>
    <w:rsid w:val="00EC4614"/>
    <w:rsid w:val="00ED0E6F"/>
    <w:rsid w:val="00ED35C9"/>
    <w:rsid w:val="00EE3D86"/>
    <w:rsid w:val="00EE6B1D"/>
    <w:rsid w:val="00EF13BB"/>
    <w:rsid w:val="00F10C7C"/>
    <w:rsid w:val="00F13432"/>
    <w:rsid w:val="00F139E1"/>
    <w:rsid w:val="00F25FCC"/>
    <w:rsid w:val="00F26F78"/>
    <w:rsid w:val="00F27C59"/>
    <w:rsid w:val="00F30E5B"/>
    <w:rsid w:val="00F33E32"/>
    <w:rsid w:val="00F34ECF"/>
    <w:rsid w:val="00F36EEC"/>
    <w:rsid w:val="00F37A84"/>
    <w:rsid w:val="00F40076"/>
    <w:rsid w:val="00F52189"/>
    <w:rsid w:val="00F657FD"/>
    <w:rsid w:val="00F713E2"/>
    <w:rsid w:val="00F7215F"/>
    <w:rsid w:val="00F73441"/>
    <w:rsid w:val="00F737CD"/>
    <w:rsid w:val="00F770CB"/>
    <w:rsid w:val="00F80F6E"/>
    <w:rsid w:val="00F82BC0"/>
    <w:rsid w:val="00F85D9C"/>
    <w:rsid w:val="00F92B20"/>
    <w:rsid w:val="00FA07C1"/>
    <w:rsid w:val="00FB2352"/>
    <w:rsid w:val="00FB3B2E"/>
    <w:rsid w:val="00FB5733"/>
    <w:rsid w:val="00FB69B8"/>
    <w:rsid w:val="00FB6E90"/>
    <w:rsid w:val="00FC1EF9"/>
    <w:rsid w:val="00FC47FA"/>
    <w:rsid w:val="00FD1029"/>
    <w:rsid w:val="00FD1F2B"/>
    <w:rsid w:val="00FD3276"/>
    <w:rsid w:val="00FE2A90"/>
    <w:rsid w:val="00FE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4E94D2"/>
  <w15:chartTrackingRefBased/>
  <w15:docId w15:val="{308E4867-F3E6-0B48-9F39-4F77DE2C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4F8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5E66"/>
    <w:pPr>
      <w:keepNext/>
      <w:keepLines/>
      <w:pBdr>
        <w:bottom w:val="single" w:sz="4" w:space="1" w:color="BE0064"/>
      </w:pBdr>
      <w:tabs>
        <w:tab w:val="left" w:pos="454"/>
        <w:tab w:val="left" w:pos="567"/>
      </w:tabs>
      <w:spacing w:before="360" w:after="120"/>
      <w:outlineLvl w:val="0"/>
    </w:pPr>
    <w:rPr>
      <w:rFonts w:ascii="Arial" w:eastAsiaTheme="majorEastAsia" w:hAnsi="Arial" w:cs="Arial"/>
      <w:b/>
      <w:bCs/>
      <w:color w:val="BE0064"/>
      <w:sz w:val="36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08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5E6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15E66"/>
  </w:style>
  <w:style w:type="paragraph" w:styleId="Footer">
    <w:name w:val="footer"/>
    <w:basedOn w:val="Normal"/>
    <w:link w:val="FooterChar"/>
    <w:uiPriority w:val="99"/>
    <w:unhideWhenUsed/>
    <w:rsid w:val="00A15E6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15E66"/>
  </w:style>
  <w:style w:type="paragraph" w:styleId="Title">
    <w:name w:val="Title"/>
    <w:next w:val="NoSpacing"/>
    <w:link w:val="TitleChar"/>
    <w:uiPriority w:val="10"/>
    <w:qFormat/>
    <w:rsid w:val="00A15E66"/>
    <w:pPr>
      <w:spacing w:line="360" w:lineRule="auto"/>
      <w:contextualSpacing/>
      <w:jc w:val="center"/>
    </w:pPr>
    <w:rPr>
      <w:rFonts w:ascii="Arial" w:eastAsiaTheme="majorEastAsia" w:hAnsi="Arial" w:cs="Times New Roman (Headings CS)"/>
      <w:b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5E66"/>
    <w:rPr>
      <w:rFonts w:ascii="Arial" w:eastAsiaTheme="majorEastAsia" w:hAnsi="Arial" w:cs="Times New Roman (Headings CS)"/>
      <w:b/>
      <w:kern w:val="28"/>
      <w:sz w:val="72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A15E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5E66"/>
    <w:pPr>
      <w:spacing w:after="120"/>
    </w:pPr>
    <w:rPr>
      <w:rFonts w:ascii="Arial" w:eastAsiaTheme="minorHAnsi" w:hAnsi="Arial" w:cs="Arial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5E66"/>
    <w:rPr>
      <w:rFonts w:ascii="Arial" w:hAnsi="Arial" w:cs="Arial"/>
      <w:sz w:val="20"/>
      <w:szCs w:val="20"/>
    </w:rPr>
  </w:style>
  <w:style w:type="paragraph" w:styleId="NoSpacing">
    <w:name w:val="No Spacing"/>
    <w:uiPriority w:val="1"/>
    <w:qFormat/>
    <w:rsid w:val="00A15E66"/>
  </w:style>
  <w:style w:type="character" w:customStyle="1" w:styleId="Heading1Char">
    <w:name w:val="Heading 1 Char"/>
    <w:basedOn w:val="DefaultParagraphFont"/>
    <w:link w:val="Heading1"/>
    <w:uiPriority w:val="9"/>
    <w:rsid w:val="00A15E66"/>
    <w:rPr>
      <w:rFonts w:ascii="Arial" w:eastAsiaTheme="majorEastAsia" w:hAnsi="Arial" w:cs="Arial"/>
      <w:b/>
      <w:bCs/>
      <w:color w:val="BE0064"/>
      <w:sz w:val="36"/>
      <w:szCs w:val="48"/>
    </w:rPr>
  </w:style>
  <w:style w:type="paragraph" w:styleId="ListParagraph">
    <w:name w:val="List Paragraph"/>
    <w:basedOn w:val="Normal"/>
    <w:uiPriority w:val="34"/>
    <w:qFormat/>
    <w:rsid w:val="00A15E66"/>
    <w:pPr>
      <w:spacing w:after="120"/>
      <w:ind w:left="720"/>
      <w:contextualSpacing/>
    </w:pPr>
    <w:rPr>
      <w:rFonts w:ascii="Arial" w:eastAsiaTheme="minorHAnsi" w:hAnsi="Arial" w:cs="Arial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6A3DA0"/>
  </w:style>
  <w:style w:type="table" w:styleId="TableGrid">
    <w:name w:val="Table Grid"/>
    <w:basedOn w:val="TableNormal"/>
    <w:uiPriority w:val="39"/>
    <w:rsid w:val="00A27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qFormat/>
    <w:rsid w:val="00A276A2"/>
    <w:pPr>
      <w:spacing w:after="120"/>
    </w:pPr>
    <w:rPr>
      <w:rFonts w:ascii="Arial" w:eastAsiaTheme="minorHAnsi" w:hAnsi="Arial" w:cs="Arial"/>
      <w:b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4BB"/>
    <w:pPr>
      <w:spacing w:after="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4BB"/>
    <w:rPr>
      <w:rFonts w:ascii="Arial" w:hAnsi="Arial" w:cs="Arial"/>
      <w:b/>
      <w:bCs/>
      <w:sz w:val="20"/>
      <w:szCs w:val="20"/>
    </w:rPr>
  </w:style>
  <w:style w:type="paragraph" w:customStyle="1" w:styleId="Centrelesresourcesheading">
    <w:name w:val="Centre les resources_heading"/>
    <w:basedOn w:val="Heading1"/>
    <w:link w:val="CentrelesresourcesheadingChar"/>
    <w:qFormat/>
    <w:rsid w:val="00A53558"/>
    <w:pPr>
      <w:pBdr>
        <w:bottom w:val="single" w:sz="4" w:space="1" w:color="4472C4" w:themeColor="accent1"/>
      </w:pBdr>
    </w:pPr>
    <w:rPr>
      <w:color w:val="4472C4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1008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entrelesresourcesheadingChar">
    <w:name w:val="Centre les resources_heading Char"/>
    <w:basedOn w:val="Heading1Char"/>
    <w:link w:val="Centrelesresourcesheading"/>
    <w:rsid w:val="00A53558"/>
    <w:rPr>
      <w:rFonts w:ascii="Arial" w:eastAsiaTheme="majorEastAsia" w:hAnsi="Arial" w:cs="Arial"/>
      <w:b/>
      <w:bCs/>
      <w:color w:val="4472C4" w:themeColor="accent1"/>
      <w:sz w:val="36"/>
      <w:szCs w:val="48"/>
    </w:rPr>
  </w:style>
  <w:style w:type="character" w:customStyle="1" w:styleId="cf01">
    <w:name w:val="cf01"/>
    <w:basedOn w:val="DefaultParagraphFont"/>
    <w:rsid w:val="007539A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7539A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E2753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75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61E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C5567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4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53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9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05153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4464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80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93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43fffa-545b-4eca-b17d-5f9a138dda08" xsi:nil="true"/>
    <lcf76f155ced4ddcb4097134ff3c332f xmlns="c5cf19a6-e467-491d-9af0-5a70f09a6a4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6BF2C10D2AD44BB79F8BFF365B8C2" ma:contentTypeVersion="16" ma:contentTypeDescription="Create a new document." ma:contentTypeScope="" ma:versionID="c9b06e18c8963115e3abf9b348a2b147">
  <xsd:schema xmlns:xsd="http://www.w3.org/2001/XMLSchema" xmlns:xs="http://www.w3.org/2001/XMLSchema" xmlns:p="http://schemas.microsoft.com/office/2006/metadata/properties" xmlns:ns2="a943fffa-545b-4eca-b17d-5f9a138dda08" xmlns:ns3="c5cf19a6-e467-491d-9af0-5a70f09a6a41" targetNamespace="http://schemas.microsoft.com/office/2006/metadata/properties" ma:root="true" ma:fieldsID="0a54bbcb56302e0d3bc70941a0a2ee6d" ns2:_="" ns3:_="">
    <xsd:import namespace="a943fffa-545b-4eca-b17d-5f9a138dda08"/>
    <xsd:import namespace="c5cf19a6-e467-491d-9af0-5a70f09a6a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3fffa-545b-4eca-b17d-5f9a138dda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9c5b39-4955-4e83-95b2-d0ef9563bab7}" ma:internalName="TaxCatchAll" ma:showField="CatchAllData" ma:web="a943fffa-545b-4eca-b17d-5f9a138dda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f19a6-e467-491d-9af0-5a70f09a6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978C90-BA71-4B03-AC79-11AB264D1A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750410-23F4-47A8-B7AB-BDAD83C320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A16130-959D-4A66-85EE-2FB342489C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Pardoe</dc:creator>
  <cp:keywords/>
  <dc:description/>
  <cp:lastModifiedBy>Olesya Gilmutdinova</cp:lastModifiedBy>
  <cp:revision>4</cp:revision>
  <dcterms:created xsi:type="dcterms:W3CDTF">2023-03-08T13:44:00Z</dcterms:created>
  <dcterms:modified xsi:type="dcterms:W3CDTF">2023-04-04T15:27:00Z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0x01010062C6BF2C10D2AD44BB79F8BFF365B8C2</vt:lpwstr>
  </property>
</Properties>
</file>